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843D" w14:textId="222B613F" w:rsidR="008D00DD" w:rsidRPr="002A218B" w:rsidRDefault="00DB52BE" w:rsidP="002A218B">
      <w:pPr>
        <w:pStyle w:val="Heading1"/>
        <w:numPr>
          <w:ilvl w:val="0"/>
          <w:numId w:val="0"/>
        </w:numPr>
        <w:spacing w:after="240"/>
        <w:jc w:val="center"/>
        <w:rPr>
          <w:rFonts w:ascii="Arial" w:hAnsi="Arial"/>
          <w:i/>
          <w:sz w:val="32"/>
          <w:szCs w:val="32"/>
          <w:lang w:val="en-CA"/>
        </w:rPr>
      </w:pPr>
      <w:r w:rsidRPr="002A218B">
        <w:rPr>
          <w:rFonts w:ascii="Arial" w:hAnsi="Arial"/>
          <w:sz w:val="32"/>
          <w:szCs w:val="32"/>
          <w:lang w:val="en-CA"/>
        </w:rPr>
        <w:t xml:space="preserve">Wildlife Conservation Board </w:t>
      </w:r>
      <w:r w:rsidRPr="002A218B">
        <w:rPr>
          <w:rFonts w:ascii="Arial" w:hAnsi="Arial"/>
          <w:sz w:val="32"/>
          <w:szCs w:val="32"/>
          <w:lang w:val="en-CA"/>
        </w:rPr>
        <w:br/>
        <w:t>Resource Conservation Investment Strategies</w:t>
      </w:r>
      <w:r w:rsidR="008A7C36" w:rsidRPr="002A218B">
        <w:rPr>
          <w:rFonts w:ascii="Arial" w:hAnsi="Arial"/>
          <w:sz w:val="32"/>
          <w:szCs w:val="32"/>
        </w:rPr>
        <w:br/>
      </w:r>
      <w:r w:rsidR="008A7C36" w:rsidRPr="002A218B">
        <w:rPr>
          <w:rFonts w:ascii="Arial" w:hAnsi="Arial"/>
          <w:color w:val="2E74B5" w:themeColor="accent1" w:themeShade="BF"/>
          <w:sz w:val="32"/>
          <w:szCs w:val="32"/>
        </w:rPr>
        <w:t>PROPOSAL APPLICATION</w:t>
      </w:r>
    </w:p>
    <w:p w14:paraId="447AA518" w14:textId="0D6C6E20" w:rsidR="0078333D" w:rsidRPr="008D00DD" w:rsidRDefault="008A7C36" w:rsidP="0078333D">
      <w:pPr>
        <w:pStyle w:val="ListParagraph"/>
        <w:ind w:left="0"/>
        <w:rPr>
          <w:rFonts w:ascii="Arial" w:hAnsi="Arial"/>
          <w:color w:val="000000"/>
        </w:rPr>
      </w:pPr>
      <w:r w:rsidRPr="008D00DD">
        <w:rPr>
          <w:rFonts w:ascii="Arial" w:hAnsi="Arial"/>
          <w:b/>
          <w:u w:val="single"/>
        </w:rPr>
        <w:t>IMPORTANT</w:t>
      </w:r>
    </w:p>
    <w:p w14:paraId="0D70E3C2" w14:textId="0F6E161B" w:rsidR="008A7C36" w:rsidRPr="008D00DD" w:rsidRDefault="008A7C36" w:rsidP="0078333D">
      <w:pPr>
        <w:pStyle w:val="ListParagraph"/>
        <w:numPr>
          <w:ilvl w:val="3"/>
          <w:numId w:val="35"/>
        </w:numPr>
        <w:spacing w:after="120"/>
        <w:ind w:left="360"/>
        <w:rPr>
          <w:rStyle w:val="Hyperlink"/>
          <w:rFonts w:ascii="Arial" w:hAnsi="Arial"/>
          <w:color w:val="000000"/>
          <w:u w:val="none"/>
        </w:rPr>
      </w:pPr>
      <w:r w:rsidRPr="008D00DD">
        <w:rPr>
          <w:rFonts w:ascii="Arial" w:hAnsi="Arial"/>
          <w:color w:val="000000"/>
        </w:rPr>
        <w:t xml:space="preserve">To obtain application instructions, program guidelines, please refer to the </w:t>
      </w:r>
      <w:r w:rsidR="00413D49" w:rsidRPr="008D00DD">
        <w:rPr>
          <w:rFonts w:ascii="Arial" w:hAnsi="Arial"/>
          <w:color w:val="000000"/>
        </w:rPr>
        <w:t>Public Solicitation Notice (PSN) available on-line at</w:t>
      </w:r>
      <w:r w:rsidRPr="008D00DD">
        <w:rPr>
          <w:rFonts w:ascii="Arial" w:hAnsi="Arial"/>
          <w:color w:val="000000"/>
        </w:rPr>
        <w:t>:</w:t>
      </w:r>
      <w:r w:rsidR="00801AF7" w:rsidRPr="008D00DD">
        <w:t xml:space="preserve"> </w:t>
      </w:r>
      <w:hyperlink r:id="rId8" w:history="1">
        <w:r w:rsidR="00801AF7" w:rsidRPr="008D00DD">
          <w:rPr>
            <w:rStyle w:val="Hyperlink"/>
            <w:rFonts w:ascii="Arial" w:hAnsi="Arial" w:cs="Arial"/>
          </w:rPr>
          <w:t>https://wcb.ca.gov/Grants/Funding/Prop68-Opportunities#92273-regional-conservation-investment-strategies</w:t>
        </w:r>
      </w:hyperlink>
      <w:r w:rsidR="00AB3111" w:rsidRPr="008D00DD">
        <w:rPr>
          <w:rStyle w:val="Hyperlink"/>
          <w:rFonts w:ascii="Arial" w:hAnsi="Arial" w:cs="Arial"/>
        </w:rPr>
        <w:t>.</w:t>
      </w:r>
    </w:p>
    <w:p w14:paraId="65B8547E" w14:textId="0FBBBD8E" w:rsidR="008A7C36" w:rsidRPr="008D00DD" w:rsidRDefault="008A7C36" w:rsidP="00601462">
      <w:pPr>
        <w:pStyle w:val="ListParagraph"/>
        <w:numPr>
          <w:ilvl w:val="3"/>
          <w:numId w:val="35"/>
        </w:numPr>
        <w:spacing w:after="120"/>
        <w:ind w:left="360"/>
        <w:rPr>
          <w:rFonts w:ascii="Arial" w:hAnsi="Arial"/>
          <w:color w:val="000000"/>
        </w:rPr>
      </w:pPr>
      <w:r w:rsidRPr="008D00DD">
        <w:rPr>
          <w:rFonts w:ascii="Arial" w:hAnsi="Arial"/>
          <w:color w:val="000000"/>
        </w:rPr>
        <w:t xml:space="preserve">Please limit your responses. The </w:t>
      </w:r>
      <w:r w:rsidR="00AB3111" w:rsidRPr="008D00DD">
        <w:rPr>
          <w:rFonts w:ascii="Arial" w:hAnsi="Arial"/>
          <w:color w:val="000000"/>
        </w:rPr>
        <w:t>Proposal</w:t>
      </w:r>
      <w:r w:rsidRPr="008D00DD">
        <w:rPr>
          <w:rFonts w:ascii="Arial" w:hAnsi="Arial"/>
          <w:color w:val="000000"/>
        </w:rPr>
        <w:t xml:space="preserve"> Application should not exceed </w:t>
      </w:r>
      <w:r w:rsidR="007A7161" w:rsidRPr="008D00DD">
        <w:rPr>
          <w:rFonts w:ascii="Arial" w:hAnsi="Arial"/>
          <w:color w:val="000000"/>
          <w:u w:val="single"/>
        </w:rPr>
        <w:t>11</w:t>
      </w:r>
      <w:r w:rsidRPr="008D00DD">
        <w:rPr>
          <w:rFonts w:ascii="Arial" w:hAnsi="Arial"/>
          <w:color w:val="000000"/>
          <w:u w:val="single"/>
        </w:rPr>
        <w:t xml:space="preserve"> pages </w:t>
      </w:r>
      <w:r w:rsidRPr="008D00DD">
        <w:rPr>
          <w:rFonts w:ascii="Arial" w:hAnsi="Arial" w:cs="Arial"/>
          <w:color w:val="000000"/>
        </w:rPr>
        <w:t>(</w:t>
      </w:r>
      <w:r w:rsidRPr="008D00DD">
        <w:rPr>
          <w:rFonts w:ascii="Arial" w:hAnsi="Arial"/>
          <w:color w:val="000000"/>
        </w:rPr>
        <w:t xml:space="preserve">using a minimum of </w:t>
      </w:r>
      <w:proofErr w:type="gramStart"/>
      <w:r w:rsidRPr="008D00DD">
        <w:rPr>
          <w:rFonts w:ascii="Arial" w:hAnsi="Arial"/>
          <w:color w:val="000000"/>
        </w:rPr>
        <w:t>11 point</w:t>
      </w:r>
      <w:proofErr w:type="gramEnd"/>
      <w:r w:rsidRPr="008D00DD">
        <w:rPr>
          <w:rFonts w:ascii="Arial" w:hAnsi="Arial"/>
          <w:color w:val="000000"/>
        </w:rPr>
        <w:t xml:space="preserve"> font</w:t>
      </w:r>
      <w:r w:rsidRPr="008D00DD">
        <w:rPr>
          <w:rFonts w:ascii="Arial" w:hAnsi="Arial" w:cs="Arial"/>
          <w:color w:val="000000"/>
        </w:rPr>
        <w:t>),</w:t>
      </w:r>
      <w:r w:rsidRPr="008D00DD">
        <w:rPr>
          <w:rFonts w:ascii="Arial" w:hAnsi="Arial"/>
          <w:color w:val="000000"/>
        </w:rPr>
        <w:t xml:space="preserve"> excluding any necessary maps </w:t>
      </w:r>
      <w:r w:rsidR="00801AF7" w:rsidRPr="008D00DD">
        <w:rPr>
          <w:rFonts w:ascii="Arial" w:hAnsi="Arial"/>
          <w:color w:val="000000"/>
        </w:rPr>
        <w:t xml:space="preserve">and </w:t>
      </w:r>
      <w:r w:rsidRPr="008D00DD">
        <w:rPr>
          <w:rFonts w:ascii="Arial" w:hAnsi="Arial"/>
          <w:color w:val="000000"/>
        </w:rPr>
        <w:t xml:space="preserve">the signature page. (The directions in </w:t>
      </w:r>
      <w:r w:rsidRPr="008D00DD">
        <w:rPr>
          <w:rFonts w:ascii="Arial" w:hAnsi="Arial"/>
          <w:i/>
          <w:color w:val="000000"/>
        </w:rPr>
        <w:t>italics</w:t>
      </w:r>
      <w:r w:rsidRPr="008D00DD">
        <w:rPr>
          <w:rFonts w:ascii="Arial" w:hAnsi="Arial"/>
          <w:color w:val="000000"/>
        </w:rPr>
        <w:t xml:space="preserve"> can be deleted in the final application.)</w:t>
      </w:r>
    </w:p>
    <w:p w14:paraId="2E91F9A7" w14:textId="77777777" w:rsidR="00CF7D1D" w:rsidRPr="008D00DD" w:rsidRDefault="00CF7D1D" w:rsidP="0078333D">
      <w:pPr>
        <w:pStyle w:val="ListParagraph"/>
        <w:numPr>
          <w:ilvl w:val="3"/>
          <w:numId w:val="35"/>
        </w:numPr>
        <w:spacing w:after="120"/>
        <w:ind w:left="360"/>
        <w:rPr>
          <w:rFonts w:ascii="Arial" w:hAnsi="Arial"/>
          <w:color w:val="000000"/>
        </w:rPr>
        <w:sectPr w:rsidR="00CF7D1D" w:rsidRPr="008D00DD" w:rsidSect="008A7C3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docGrid w:linePitch="360"/>
        </w:sectPr>
      </w:pPr>
      <w:r w:rsidRPr="008D00DD">
        <w:rPr>
          <w:rFonts w:ascii="Arial" w:hAnsi="Arial"/>
          <w:color w:val="000000"/>
        </w:rPr>
        <w:t xml:space="preserve">Every question must be answered </w:t>
      </w:r>
      <w:proofErr w:type="gramStart"/>
      <w:r w:rsidRPr="008D00DD">
        <w:rPr>
          <w:rFonts w:ascii="Arial" w:hAnsi="Arial"/>
          <w:color w:val="000000"/>
        </w:rPr>
        <w:t>in order for</w:t>
      </w:r>
      <w:proofErr w:type="gramEnd"/>
      <w:r w:rsidRPr="008D00DD">
        <w:rPr>
          <w:rFonts w:ascii="Arial" w:hAnsi="Arial"/>
          <w:color w:val="000000"/>
        </w:rPr>
        <w:t xml:space="preserve"> the application to be considered for funding. Use N/A where applicable.</w:t>
      </w:r>
    </w:p>
    <w:p w14:paraId="1DDBD1D4" w14:textId="4C5BA6B2" w:rsidR="00A06A13" w:rsidRPr="008D00DD" w:rsidRDefault="00AB3111" w:rsidP="0078333D">
      <w:pPr>
        <w:pStyle w:val="ListParagraph"/>
        <w:widowControl/>
        <w:numPr>
          <w:ilvl w:val="3"/>
          <w:numId w:val="35"/>
        </w:numPr>
        <w:autoSpaceDE/>
        <w:autoSpaceDN/>
        <w:adjustRightInd/>
        <w:spacing w:after="120"/>
        <w:ind w:left="360"/>
        <w:rPr>
          <w:rFonts w:ascii="Arial" w:hAnsi="Arial" w:cs="Arial"/>
          <w:lang w:val="en-CA"/>
        </w:rPr>
      </w:pPr>
      <w:r w:rsidRPr="008D00DD">
        <w:rPr>
          <w:rFonts w:ascii="Arial" w:hAnsi="Arial" w:cs="Arial"/>
          <w:lang w:val="en-CA"/>
        </w:rPr>
        <w:t>T</w:t>
      </w:r>
      <w:r w:rsidR="00A06A13" w:rsidRPr="008D00DD">
        <w:rPr>
          <w:rFonts w:ascii="Arial" w:hAnsi="Arial" w:cs="Arial"/>
          <w:lang w:val="en-CA"/>
        </w:rPr>
        <w:t>he completed application form, including all attachments</w:t>
      </w:r>
      <w:r w:rsidRPr="008D00DD">
        <w:rPr>
          <w:rFonts w:ascii="Arial" w:hAnsi="Arial" w:cs="Arial"/>
          <w:lang w:val="en-CA"/>
        </w:rPr>
        <w:t xml:space="preserve">, </w:t>
      </w:r>
      <w:r w:rsidRPr="008D00DD">
        <w:rPr>
          <w:rFonts w:ascii="Arial" w:hAnsi="Arial" w:cs="Arial"/>
        </w:rPr>
        <w:t xml:space="preserve">must be submitted to </w:t>
      </w:r>
      <w:hyperlink r:id="rId15" w:history="1">
        <w:r w:rsidRPr="008D00DD">
          <w:rPr>
            <w:rStyle w:val="Hyperlink"/>
            <w:rFonts w:ascii="Arial" w:hAnsi="Arial" w:cs="Arial"/>
          </w:rPr>
          <w:t>climateWCB@wildlife.ca.gov</w:t>
        </w:r>
      </w:hyperlink>
      <w:r w:rsidRPr="008D00DD">
        <w:rPr>
          <w:rFonts w:ascii="Arial" w:hAnsi="Arial" w:cs="Arial"/>
        </w:rPr>
        <w:t xml:space="preserve"> with </w:t>
      </w:r>
      <w:r w:rsidRPr="008D00DD">
        <w:rPr>
          <w:rFonts w:ascii="Arial" w:hAnsi="Arial" w:cs="Arial"/>
          <w:i/>
        </w:rPr>
        <w:t>RCIS Grant Proposal</w:t>
      </w:r>
      <w:r w:rsidRPr="008D00DD">
        <w:rPr>
          <w:rFonts w:ascii="Arial" w:hAnsi="Arial" w:cs="Arial"/>
        </w:rPr>
        <w:t xml:space="preserve"> in the subject line. </w:t>
      </w:r>
      <w:r w:rsidR="00A06A13" w:rsidRPr="008D00DD">
        <w:rPr>
          <w:rFonts w:ascii="Arial" w:hAnsi="Arial" w:cs="Arial"/>
          <w:lang w:val="en-CA"/>
        </w:rPr>
        <w:t>Include the budget as a spreadsheet, preferably in Excel. Include in the application any digital photos and maps (photos should be saved as .jpg files; maps should be saved as .pdf or .jpg files). Please note: all information that you submit is subject to the unqualified and unconditional right of the WCB to use, reproduce, publish, or display, free of charge. Please indicate if crediting is requested for any of the photos and/or maps.</w:t>
      </w:r>
    </w:p>
    <w:p w14:paraId="7E6B3E33" w14:textId="77777777" w:rsidR="008D00DD" w:rsidRPr="008D00DD" w:rsidRDefault="00CF7D1D" w:rsidP="00CD5A95">
      <w:pPr>
        <w:pStyle w:val="ListParagraph"/>
        <w:numPr>
          <w:ilvl w:val="3"/>
          <w:numId w:val="35"/>
        </w:numPr>
        <w:ind w:left="360"/>
        <w:rPr>
          <w:rFonts w:ascii="Arial" w:hAnsi="Arial" w:cs="Arial"/>
        </w:rPr>
      </w:pPr>
      <w:r w:rsidRPr="008D00DD">
        <w:rPr>
          <w:rFonts w:ascii="Arial" w:hAnsi="Arial" w:cs="Arial"/>
          <w:color w:val="000000"/>
        </w:rPr>
        <w:t xml:space="preserve">The Proposal Application and all accompanying documents must be submitted electronically in </w:t>
      </w:r>
      <w:r w:rsidRPr="008D00DD">
        <w:rPr>
          <w:rFonts w:ascii="Arial" w:hAnsi="Arial" w:cs="Arial"/>
          <w:color w:val="000000"/>
          <w:u w:val="single"/>
        </w:rPr>
        <w:t>Microsoft Word format</w:t>
      </w:r>
      <w:r w:rsidRPr="008D00DD">
        <w:rPr>
          <w:rFonts w:ascii="Arial" w:hAnsi="Arial" w:cs="Arial"/>
          <w:color w:val="000000"/>
        </w:rPr>
        <w:t>)</w:t>
      </w:r>
      <w:r w:rsidR="00CD5A95" w:rsidRPr="008D00DD">
        <w:rPr>
          <w:rFonts w:ascii="Arial" w:hAnsi="Arial" w:cs="Arial"/>
          <w:color w:val="000000"/>
        </w:rPr>
        <w:t>, applications are accepted on an ongoing basis.</w:t>
      </w:r>
      <w:r w:rsidRPr="008D00DD">
        <w:rPr>
          <w:rFonts w:ascii="Arial" w:hAnsi="Arial" w:cs="Arial"/>
          <w:color w:val="000000"/>
        </w:rPr>
        <w:t xml:space="preserve"> </w:t>
      </w:r>
      <w:r w:rsidR="00CD5A95" w:rsidRPr="008D00DD">
        <w:rPr>
          <w:rFonts w:ascii="Arial" w:hAnsi="Arial" w:cs="Arial"/>
        </w:rPr>
        <w:t xml:space="preserve">WCB meets four times a year, typically in February, May, August and November. Processing time for applications can vary depending on completeness of the application. Typically, 3 to 6 months is necessary to complete the application review and prepare all necessary materials for presentation to the Wildlife Conservation Board. </w:t>
      </w:r>
    </w:p>
    <w:p w14:paraId="472A9645" w14:textId="34E2DDFF" w:rsidR="0078333D" w:rsidRPr="008D00DD" w:rsidRDefault="0078333D">
      <w:pPr>
        <w:widowControl/>
        <w:autoSpaceDE/>
        <w:autoSpaceDN/>
        <w:adjustRightInd/>
        <w:rPr>
          <w:rFonts w:ascii="Arial" w:hAnsi="Arial" w:cs="Arial"/>
          <w:b/>
        </w:rPr>
      </w:pPr>
      <w:r w:rsidRPr="008D00DD">
        <w:rPr>
          <w:rFonts w:ascii="Arial" w:hAnsi="Arial" w:cs="Arial"/>
          <w:b/>
        </w:rPr>
        <w:br w:type="page"/>
      </w:r>
    </w:p>
    <w:p w14:paraId="3D630E05" w14:textId="59450055" w:rsidR="00CE4DAF" w:rsidRPr="008D00DD" w:rsidRDefault="00CE4DAF" w:rsidP="00C34281">
      <w:pPr>
        <w:pStyle w:val="ListParagraph"/>
        <w:numPr>
          <w:ilvl w:val="0"/>
          <w:numId w:val="25"/>
        </w:numPr>
        <w:spacing w:after="120"/>
        <w:ind w:left="360"/>
        <w:rPr>
          <w:rFonts w:ascii="Arial" w:hAnsi="Arial" w:cs="Arial"/>
          <w:b/>
        </w:rPr>
      </w:pPr>
      <w:r w:rsidRPr="008D00DD">
        <w:rPr>
          <w:rFonts w:ascii="Arial" w:hAnsi="Arial" w:cs="Arial"/>
          <w:b/>
        </w:rPr>
        <w:lastRenderedPageBreak/>
        <w:t>RCIS INFOR</w:t>
      </w:r>
      <w:bookmarkStart w:id="0" w:name="_GoBack"/>
      <w:bookmarkEnd w:id="0"/>
      <w:r w:rsidRPr="008D00DD">
        <w:rPr>
          <w:rFonts w:ascii="Arial" w:hAnsi="Arial" w:cs="Arial"/>
          <w:b/>
        </w:rPr>
        <w:t>MATION</w:t>
      </w:r>
    </w:p>
    <w:p w14:paraId="1C1DAADD" w14:textId="77777777" w:rsidR="00CE4DAF" w:rsidRPr="008D00DD" w:rsidRDefault="00CE4DAF" w:rsidP="0083755E">
      <w:pPr>
        <w:pStyle w:val="ListParagraph"/>
        <w:numPr>
          <w:ilvl w:val="0"/>
          <w:numId w:val="28"/>
        </w:numPr>
        <w:tabs>
          <w:tab w:val="left" w:pos="5760"/>
          <w:tab w:val="left" w:pos="9360"/>
        </w:tabs>
        <w:spacing w:after="120"/>
        <w:rPr>
          <w:rFonts w:ascii="Arial" w:hAnsi="Arial" w:cs="Arial"/>
        </w:rPr>
      </w:pPr>
      <w:r w:rsidRPr="008D00DD">
        <w:rPr>
          <w:rFonts w:ascii="Arial" w:hAnsi="Arial" w:cs="Arial"/>
        </w:rPr>
        <w:t>RCIS Title:</w:t>
      </w:r>
    </w:p>
    <w:p w14:paraId="393099FB" w14:textId="77777777" w:rsidR="00CE4DAF" w:rsidRPr="008D00DD" w:rsidRDefault="00CE4DAF" w:rsidP="0083755E">
      <w:pPr>
        <w:pStyle w:val="ListParagraph"/>
        <w:numPr>
          <w:ilvl w:val="0"/>
          <w:numId w:val="28"/>
        </w:numPr>
        <w:tabs>
          <w:tab w:val="left" w:pos="3240"/>
        </w:tabs>
        <w:spacing w:after="120"/>
        <w:rPr>
          <w:rFonts w:ascii="Arial" w:hAnsi="Arial" w:cs="Arial"/>
        </w:rPr>
      </w:pPr>
      <w:r w:rsidRPr="008D00DD">
        <w:rPr>
          <w:rFonts w:ascii="Arial" w:hAnsi="Arial" w:cs="Arial"/>
        </w:rPr>
        <w:t xml:space="preserve">Grant Amount Requested: </w:t>
      </w:r>
    </w:p>
    <w:p w14:paraId="189006C8" w14:textId="77777777" w:rsidR="00CE4DAF" w:rsidRPr="008D00DD" w:rsidRDefault="00CE4DAF" w:rsidP="0083755E">
      <w:pPr>
        <w:pStyle w:val="ListParagraph"/>
        <w:numPr>
          <w:ilvl w:val="0"/>
          <w:numId w:val="28"/>
        </w:numPr>
        <w:spacing w:after="120"/>
        <w:rPr>
          <w:rFonts w:ascii="Arial" w:hAnsi="Arial" w:cs="Arial"/>
        </w:rPr>
      </w:pPr>
      <w:r w:rsidRPr="008D00DD">
        <w:rPr>
          <w:rFonts w:ascii="Arial" w:hAnsi="Arial" w:cs="Arial"/>
        </w:rPr>
        <w:t>Matching funds provided:</w:t>
      </w:r>
    </w:p>
    <w:p w14:paraId="6707773C" w14:textId="77777777" w:rsidR="00CE4DAF" w:rsidRPr="008D00DD" w:rsidRDefault="00CE4DAF" w:rsidP="0083755E">
      <w:pPr>
        <w:pStyle w:val="ListParagraph"/>
        <w:numPr>
          <w:ilvl w:val="0"/>
          <w:numId w:val="28"/>
        </w:numPr>
        <w:tabs>
          <w:tab w:val="left" w:pos="3240"/>
        </w:tabs>
        <w:spacing w:after="120"/>
        <w:rPr>
          <w:rFonts w:ascii="Arial" w:hAnsi="Arial" w:cs="Arial"/>
        </w:rPr>
      </w:pPr>
      <w:r w:rsidRPr="008D00DD">
        <w:rPr>
          <w:rFonts w:ascii="Arial" w:hAnsi="Arial" w:cs="Arial"/>
        </w:rPr>
        <w:t>Willing to accept partial funding? yes___ no____</w:t>
      </w:r>
    </w:p>
    <w:p w14:paraId="24763987" w14:textId="77777777" w:rsidR="00CE4DAF" w:rsidRPr="008D00DD" w:rsidRDefault="00CE4DAF" w:rsidP="0083755E">
      <w:pPr>
        <w:pStyle w:val="ListParagraph"/>
        <w:numPr>
          <w:ilvl w:val="0"/>
          <w:numId w:val="28"/>
        </w:numPr>
        <w:tabs>
          <w:tab w:val="left" w:pos="3240"/>
        </w:tabs>
        <w:spacing w:after="120"/>
        <w:rPr>
          <w:rFonts w:ascii="Arial" w:hAnsi="Arial" w:cs="Arial"/>
        </w:rPr>
      </w:pPr>
      <w:r w:rsidRPr="008D00DD">
        <w:rPr>
          <w:rFonts w:ascii="Arial" w:hAnsi="Arial" w:cs="Arial"/>
        </w:rPr>
        <w:t xml:space="preserve">Project Start Date: </w:t>
      </w:r>
    </w:p>
    <w:p w14:paraId="2B289DBE" w14:textId="7731B820" w:rsidR="003B180A" w:rsidRPr="008D00DD" w:rsidRDefault="00CE4DAF" w:rsidP="003B180A">
      <w:pPr>
        <w:pStyle w:val="ListParagraph"/>
        <w:numPr>
          <w:ilvl w:val="0"/>
          <w:numId w:val="28"/>
        </w:numPr>
        <w:tabs>
          <w:tab w:val="left" w:pos="3240"/>
        </w:tabs>
        <w:spacing w:after="240"/>
        <w:rPr>
          <w:rFonts w:ascii="Arial" w:hAnsi="Arial" w:cs="Arial"/>
        </w:rPr>
      </w:pPr>
      <w:r w:rsidRPr="008D00DD">
        <w:rPr>
          <w:rFonts w:ascii="Arial" w:hAnsi="Arial" w:cs="Arial"/>
        </w:rPr>
        <w:t xml:space="preserve">Project Completion Date: </w:t>
      </w:r>
      <w:r w:rsidR="003B180A" w:rsidRPr="008D00DD">
        <w:rPr>
          <w:rFonts w:ascii="Arial" w:hAnsi="Arial" w:cs="Arial"/>
        </w:rPr>
        <w:br/>
      </w:r>
      <w:r w:rsidR="003B180A" w:rsidRPr="008D00DD">
        <w:rPr>
          <w:rFonts w:ascii="Arial" w:hAnsi="Arial" w:cs="Arial"/>
          <w:i/>
        </w:rPr>
        <w:t xml:space="preserve">Note that proposed work within the scope of the grant must be completed </w:t>
      </w:r>
      <w:r w:rsidR="007C2251" w:rsidRPr="008D00DD">
        <w:rPr>
          <w:rFonts w:ascii="Arial" w:hAnsi="Arial" w:cs="Arial"/>
          <w:i/>
        </w:rPr>
        <w:t xml:space="preserve">and funds expended </w:t>
      </w:r>
      <w:r w:rsidR="003B180A" w:rsidRPr="008D00DD">
        <w:rPr>
          <w:rFonts w:ascii="Arial" w:hAnsi="Arial" w:cs="Arial"/>
          <w:i/>
        </w:rPr>
        <w:t>by March 31, 202</w:t>
      </w:r>
      <w:r w:rsidR="00F11280">
        <w:rPr>
          <w:rFonts w:ascii="Arial" w:hAnsi="Arial" w:cs="Arial"/>
          <w:i/>
        </w:rPr>
        <w:t>5</w:t>
      </w:r>
      <w:r w:rsidR="00790F99" w:rsidRPr="008D00DD">
        <w:rPr>
          <w:rFonts w:ascii="Arial" w:hAnsi="Arial" w:cs="Arial"/>
          <w:i/>
        </w:rPr>
        <w:t>.</w:t>
      </w:r>
    </w:p>
    <w:p w14:paraId="49A9331C" w14:textId="77777777" w:rsidR="005461FC" w:rsidRPr="008D00DD" w:rsidRDefault="00C96165" w:rsidP="00C34281">
      <w:pPr>
        <w:pStyle w:val="ListParagraph"/>
        <w:numPr>
          <w:ilvl w:val="0"/>
          <w:numId w:val="25"/>
        </w:numPr>
        <w:spacing w:after="120"/>
        <w:ind w:left="360"/>
        <w:rPr>
          <w:rFonts w:ascii="Arial" w:hAnsi="Arial" w:cs="Arial"/>
          <w:b/>
        </w:rPr>
      </w:pPr>
      <w:r w:rsidRPr="008D00DD">
        <w:rPr>
          <w:rFonts w:ascii="Arial" w:hAnsi="Arial" w:cs="Arial"/>
          <w:b/>
        </w:rPr>
        <w:t>APPLICANT INFORMATION</w:t>
      </w:r>
    </w:p>
    <w:p w14:paraId="7B1A8A04" w14:textId="77777777" w:rsidR="00413D49" w:rsidRPr="008D00DD" w:rsidRDefault="00413D49" w:rsidP="00C34281">
      <w:pPr>
        <w:spacing w:after="120"/>
        <w:ind w:left="360"/>
        <w:rPr>
          <w:rFonts w:ascii="Arial" w:hAnsi="Arial" w:cs="Arial"/>
          <w:i/>
        </w:rPr>
      </w:pPr>
      <w:r w:rsidRPr="008D00DD">
        <w:rPr>
          <w:rFonts w:ascii="Arial" w:hAnsi="Arial" w:cs="Arial"/>
          <w:i/>
        </w:rPr>
        <w:t>The Applicant must meet eligibility requirements and the project must meet screening criteria as detailed in the PSN. The Applicant will act as the fiscal agent and will enter into a grant agreement with the Wildlife Conservation Board if awarded a grant.</w:t>
      </w:r>
    </w:p>
    <w:p w14:paraId="442DBB48" w14:textId="77777777" w:rsidR="005461FC" w:rsidRPr="008D00DD" w:rsidRDefault="00D21206" w:rsidP="0083755E">
      <w:pPr>
        <w:pStyle w:val="ListParagraph"/>
        <w:numPr>
          <w:ilvl w:val="0"/>
          <w:numId w:val="29"/>
        </w:numPr>
        <w:tabs>
          <w:tab w:val="left" w:pos="9360"/>
        </w:tabs>
        <w:spacing w:after="120"/>
        <w:rPr>
          <w:rFonts w:ascii="Arial" w:hAnsi="Arial" w:cs="Arial"/>
          <w:u w:val="single"/>
        </w:rPr>
      </w:pPr>
      <w:r w:rsidRPr="008D00DD">
        <w:rPr>
          <w:rFonts w:ascii="Arial" w:hAnsi="Arial" w:cs="Arial"/>
        </w:rPr>
        <w:t xml:space="preserve">Full Legal Title </w:t>
      </w:r>
      <w:r w:rsidR="005461FC" w:rsidRPr="008D00DD">
        <w:rPr>
          <w:rFonts w:ascii="Arial" w:hAnsi="Arial" w:cs="Arial"/>
        </w:rPr>
        <w:t xml:space="preserve">of Organization Requesting Funding: </w:t>
      </w:r>
    </w:p>
    <w:p w14:paraId="29768E80" w14:textId="77777777" w:rsidR="00413D49" w:rsidRPr="008D00DD" w:rsidRDefault="00413D49" w:rsidP="0083755E">
      <w:pPr>
        <w:pStyle w:val="ListParagraph"/>
        <w:numPr>
          <w:ilvl w:val="0"/>
          <w:numId w:val="29"/>
        </w:numPr>
        <w:tabs>
          <w:tab w:val="left" w:pos="3240"/>
        </w:tabs>
        <w:spacing w:after="120"/>
        <w:rPr>
          <w:rFonts w:ascii="Arial" w:hAnsi="Arial" w:cs="Arial"/>
        </w:rPr>
      </w:pPr>
      <w:r w:rsidRPr="008D00DD">
        <w:rPr>
          <w:rFonts w:ascii="Arial" w:hAnsi="Arial" w:cs="Arial"/>
        </w:rPr>
        <w:t xml:space="preserve">Type of Applicant Organization: </w:t>
      </w:r>
    </w:p>
    <w:p w14:paraId="44459A11" w14:textId="77777777" w:rsidR="00413D49" w:rsidRPr="008D00DD" w:rsidRDefault="00413D49" w:rsidP="0083755E">
      <w:pPr>
        <w:pStyle w:val="ListParagraph"/>
        <w:numPr>
          <w:ilvl w:val="0"/>
          <w:numId w:val="29"/>
        </w:numPr>
        <w:tabs>
          <w:tab w:val="left" w:pos="3240"/>
        </w:tabs>
        <w:spacing w:after="120"/>
        <w:rPr>
          <w:rFonts w:ascii="Arial" w:hAnsi="Arial" w:cs="Arial"/>
          <w:bCs/>
        </w:rPr>
      </w:pPr>
      <w:r w:rsidRPr="008D00DD">
        <w:rPr>
          <w:rFonts w:ascii="Arial" w:hAnsi="Arial" w:cs="Arial"/>
          <w:bCs/>
        </w:rPr>
        <w:t>Applicant Contact Person/Project Manager</w:t>
      </w:r>
    </w:p>
    <w:p w14:paraId="3D3468A6" w14:textId="77777777" w:rsidR="00413D49" w:rsidRPr="008D00DD" w:rsidRDefault="00413D49" w:rsidP="0083755E">
      <w:pPr>
        <w:tabs>
          <w:tab w:val="left" w:pos="3240"/>
        </w:tabs>
        <w:spacing w:after="120"/>
        <w:ind w:left="720"/>
        <w:rPr>
          <w:rFonts w:ascii="Arial" w:hAnsi="Arial" w:cs="Arial"/>
        </w:rPr>
      </w:pPr>
      <w:bookmarkStart w:id="1" w:name="RANGE!B36"/>
      <w:r w:rsidRPr="008D00DD">
        <w:rPr>
          <w:rFonts w:ascii="Arial" w:hAnsi="Arial" w:cs="Arial"/>
        </w:rPr>
        <w:t>Name:</w:t>
      </w:r>
      <w:bookmarkEnd w:id="1"/>
      <w:r w:rsidRPr="008D00DD">
        <w:rPr>
          <w:rFonts w:ascii="Arial" w:hAnsi="Arial" w:cs="Arial"/>
        </w:rPr>
        <w:t xml:space="preserve"> </w:t>
      </w:r>
    </w:p>
    <w:p w14:paraId="1E9F866B" w14:textId="77777777" w:rsidR="00413D49" w:rsidRPr="008D00DD" w:rsidRDefault="00413D49" w:rsidP="0083755E">
      <w:pPr>
        <w:tabs>
          <w:tab w:val="left" w:pos="3240"/>
        </w:tabs>
        <w:spacing w:after="120"/>
        <w:ind w:left="720"/>
        <w:rPr>
          <w:rFonts w:ascii="Arial" w:hAnsi="Arial" w:cs="Arial"/>
        </w:rPr>
      </w:pPr>
      <w:r w:rsidRPr="008D00DD">
        <w:rPr>
          <w:rFonts w:ascii="Arial" w:hAnsi="Arial" w:cs="Arial"/>
        </w:rPr>
        <w:t xml:space="preserve">Title: </w:t>
      </w:r>
    </w:p>
    <w:p w14:paraId="68F46FBD" w14:textId="77777777" w:rsidR="00413D49" w:rsidRPr="008D00DD" w:rsidRDefault="00413D49" w:rsidP="0083755E">
      <w:pPr>
        <w:tabs>
          <w:tab w:val="left" w:pos="3240"/>
        </w:tabs>
        <w:spacing w:after="120"/>
        <w:ind w:left="720"/>
        <w:rPr>
          <w:rFonts w:ascii="Arial" w:hAnsi="Arial" w:cs="Arial"/>
        </w:rPr>
      </w:pPr>
      <w:r w:rsidRPr="008D00DD">
        <w:rPr>
          <w:rFonts w:ascii="Arial" w:hAnsi="Arial" w:cs="Arial"/>
        </w:rPr>
        <w:t xml:space="preserve">Phone: </w:t>
      </w:r>
    </w:p>
    <w:p w14:paraId="046FA0B2" w14:textId="77777777" w:rsidR="00413D49" w:rsidRPr="008D00DD" w:rsidRDefault="00413D49" w:rsidP="0083755E">
      <w:pPr>
        <w:tabs>
          <w:tab w:val="left" w:pos="3240"/>
        </w:tabs>
        <w:spacing w:after="120"/>
        <w:ind w:left="720"/>
        <w:rPr>
          <w:rFonts w:ascii="Arial" w:hAnsi="Arial" w:cs="Arial"/>
        </w:rPr>
      </w:pPr>
      <w:r w:rsidRPr="008D00DD">
        <w:rPr>
          <w:rFonts w:ascii="Arial" w:hAnsi="Arial" w:cs="Arial"/>
        </w:rPr>
        <w:t xml:space="preserve">Email: </w:t>
      </w:r>
    </w:p>
    <w:p w14:paraId="31144F9D" w14:textId="77777777" w:rsidR="008D00DD" w:rsidRPr="008D00DD" w:rsidRDefault="00C34281" w:rsidP="007A7161">
      <w:pPr>
        <w:tabs>
          <w:tab w:val="left" w:pos="3240"/>
        </w:tabs>
        <w:spacing w:after="240"/>
        <w:ind w:left="720"/>
        <w:rPr>
          <w:rFonts w:ascii="Arial" w:hAnsi="Arial" w:cs="Arial"/>
        </w:rPr>
      </w:pPr>
      <w:r w:rsidRPr="008D00DD">
        <w:rPr>
          <w:rFonts w:ascii="Arial" w:hAnsi="Arial" w:cs="Arial"/>
        </w:rPr>
        <w:t>Mailing address:</w:t>
      </w:r>
    </w:p>
    <w:p w14:paraId="5315EAA3" w14:textId="77777777" w:rsidR="008D00DD" w:rsidRPr="008D00DD" w:rsidRDefault="007A7161" w:rsidP="007A7161">
      <w:pPr>
        <w:pStyle w:val="ListParagraph"/>
        <w:numPr>
          <w:ilvl w:val="0"/>
          <w:numId w:val="29"/>
        </w:numPr>
        <w:tabs>
          <w:tab w:val="left" w:pos="3240"/>
        </w:tabs>
        <w:spacing w:after="240"/>
        <w:rPr>
          <w:rFonts w:ascii="Arial" w:hAnsi="Arial" w:cs="Arial"/>
        </w:rPr>
      </w:pPr>
      <w:r w:rsidRPr="008D00DD">
        <w:rPr>
          <w:rFonts w:ascii="Arial" w:hAnsi="Arial" w:cs="Arial"/>
        </w:rPr>
        <w:t>Please outline the staff and/or consultants that will be completing the work described in this proposal</w:t>
      </w:r>
      <w:r w:rsidR="00C835EC" w:rsidRPr="008D00DD">
        <w:rPr>
          <w:rFonts w:ascii="Arial" w:hAnsi="Arial" w:cs="Arial"/>
        </w:rPr>
        <w:t xml:space="preserve">. </w:t>
      </w:r>
      <w:r w:rsidR="00C835EC" w:rsidRPr="008D00DD">
        <w:rPr>
          <w:rFonts w:ascii="Arial" w:hAnsi="Arial" w:cs="Arial"/>
          <w:i/>
          <w:iCs/>
        </w:rPr>
        <w:t>D</w:t>
      </w:r>
      <w:r w:rsidRPr="008D00DD">
        <w:rPr>
          <w:rFonts w:ascii="Arial" w:hAnsi="Arial" w:cs="Arial"/>
          <w:i/>
          <w:iCs/>
        </w:rPr>
        <w:t>escribe their qualificati</w:t>
      </w:r>
      <w:r w:rsidR="005737C3" w:rsidRPr="008D00DD">
        <w:rPr>
          <w:rFonts w:ascii="Arial" w:hAnsi="Arial" w:cs="Arial"/>
          <w:i/>
          <w:iCs/>
        </w:rPr>
        <w:t xml:space="preserve">ons in grant management and </w:t>
      </w:r>
      <w:r w:rsidRPr="008D00DD">
        <w:rPr>
          <w:rFonts w:ascii="Arial" w:hAnsi="Arial" w:cs="Arial"/>
          <w:i/>
          <w:iCs/>
        </w:rPr>
        <w:t>completion</w:t>
      </w:r>
      <w:r w:rsidR="00C835EC" w:rsidRPr="008D00DD">
        <w:rPr>
          <w:rFonts w:ascii="Arial" w:hAnsi="Arial" w:cs="Arial"/>
          <w:i/>
          <w:iCs/>
        </w:rPr>
        <w:t>, including demonstration of successful completion of one or more previously funded grants</w:t>
      </w:r>
      <w:r w:rsidRPr="008D00DD">
        <w:rPr>
          <w:rFonts w:ascii="Arial" w:hAnsi="Arial" w:cs="Arial"/>
          <w:i/>
          <w:iCs/>
        </w:rPr>
        <w:t>.</w:t>
      </w:r>
      <w:r w:rsidR="000D1D7F" w:rsidRPr="008D00DD">
        <w:rPr>
          <w:rFonts w:ascii="Arial" w:hAnsi="Arial" w:cs="Arial"/>
        </w:rPr>
        <w:t xml:space="preserve"> </w:t>
      </w:r>
    </w:p>
    <w:p w14:paraId="160E81F2" w14:textId="733F00FD" w:rsidR="00640FFA" w:rsidRPr="008D00DD" w:rsidRDefault="00826DD5" w:rsidP="00640FFA">
      <w:pPr>
        <w:pStyle w:val="ListParagraph"/>
        <w:numPr>
          <w:ilvl w:val="0"/>
          <w:numId w:val="29"/>
        </w:numPr>
        <w:tabs>
          <w:tab w:val="left" w:pos="3240"/>
        </w:tabs>
        <w:spacing w:after="240"/>
        <w:rPr>
          <w:rFonts w:ascii="Arial" w:hAnsi="Arial" w:cs="Arial"/>
        </w:rPr>
      </w:pPr>
      <w:r w:rsidRPr="008D00DD">
        <w:rPr>
          <w:rFonts w:ascii="Arial" w:hAnsi="Arial" w:cs="Arial"/>
        </w:rPr>
        <w:t>Demonstrate that the proposed RCIS has broad-based public and institutional support at the local or regional scale</w:t>
      </w:r>
      <w:r w:rsidR="00E210EB" w:rsidRPr="008D00DD">
        <w:rPr>
          <w:rFonts w:ascii="Arial" w:hAnsi="Arial" w:cs="Arial"/>
        </w:rPr>
        <w:t xml:space="preserve">. </w:t>
      </w:r>
      <w:r w:rsidR="00E210EB" w:rsidRPr="008D00DD">
        <w:rPr>
          <w:rFonts w:ascii="Arial" w:hAnsi="Arial" w:cs="Arial"/>
          <w:i/>
          <w:iCs/>
        </w:rPr>
        <w:t>L</w:t>
      </w:r>
      <w:r w:rsidR="00640FFA" w:rsidRPr="008D00DD">
        <w:rPr>
          <w:rFonts w:ascii="Arial" w:hAnsi="Arial" w:cs="Arial"/>
          <w:i/>
          <w:iCs/>
        </w:rPr>
        <w:t>ist all stakeholders involved in this process, their level of participation and, if applicable, how they will be compensated for their participation.</w:t>
      </w:r>
      <w:r w:rsidR="00640FFA" w:rsidRPr="008D00DD">
        <w:rPr>
          <w:rFonts w:ascii="Arial" w:hAnsi="Arial" w:cs="Arial"/>
        </w:rPr>
        <w:t xml:space="preserve"> </w:t>
      </w:r>
    </w:p>
    <w:p w14:paraId="16DA65F1" w14:textId="068173A8" w:rsidR="00283EB4" w:rsidRPr="008D00DD" w:rsidRDefault="00283EB4" w:rsidP="00C34281">
      <w:pPr>
        <w:pStyle w:val="ListParagraph"/>
        <w:numPr>
          <w:ilvl w:val="0"/>
          <w:numId w:val="25"/>
        </w:numPr>
        <w:tabs>
          <w:tab w:val="left" w:pos="9360"/>
        </w:tabs>
        <w:spacing w:after="120"/>
        <w:ind w:left="360"/>
        <w:rPr>
          <w:rFonts w:ascii="Arial" w:hAnsi="Arial" w:cs="Arial"/>
          <w:b/>
        </w:rPr>
      </w:pPr>
      <w:r w:rsidRPr="008D00DD">
        <w:rPr>
          <w:rFonts w:ascii="Arial" w:hAnsi="Arial" w:cs="Arial"/>
          <w:b/>
        </w:rPr>
        <w:t>GEOGRAPHIC INFORMATION</w:t>
      </w:r>
      <w:r w:rsidR="000D1D7F" w:rsidRPr="008D00DD">
        <w:rPr>
          <w:rFonts w:ascii="Arial" w:hAnsi="Arial" w:cs="Arial"/>
          <w:b/>
        </w:rPr>
        <w:t xml:space="preserve"> </w:t>
      </w:r>
    </w:p>
    <w:p w14:paraId="538582ED" w14:textId="125CD7D7" w:rsidR="00283EB4" w:rsidRPr="008D00DD" w:rsidRDefault="00283EB4" w:rsidP="0083755E">
      <w:pPr>
        <w:pStyle w:val="ListParagraph"/>
        <w:numPr>
          <w:ilvl w:val="0"/>
          <w:numId w:val="26"/>
        </w:numPr>
        <w:tabs>
          <w:tab w:val="left" w:pos="3240"/>
        </w:tabs>
        <w:spacing w:after="120"/>
        <w:rPr>
          <w:rFonts w:ascii="Arial" w:hAnsi="Arial" w:cs="Arial"/>
        </w:rPr>
      </w:pPr>
      <w:r w:rsidRPr="008D00DD">
        <w:rPr>
          <w:rFonts w:ascii="Arial" w:hAnsi="Arial" w:cs="Arial"/>
        </w:rPr>
        <w:t>Briefly describe the location of the proposed RCIS and include a map</w:t>
      </w:r>
      <w:r w:rsidR="003B180A" w:rsidRPr="008D00DD">
        <w:rPr>
          <w:rFonts w:ascii="Arial" w:hAnsi="Arial" w:cs="Arial"/>
        </w:rPr>
        <w:t>(s)</w:t>
      </w:r>
      <w:r w:rsidR="00F25474" w:rsidRPr="008D00DD">
        <w:rPr>
          <w:rFonts w:ascii="Arial" w:hAnsi="Arial" w:cs="Arial"/>
        </w:rPr>
        <w:t xml:space="preserve">. </w:t>
      </w:r>
      <w:r w:rsidR="00F25474" w:rsidRPr="008D00DD">
        <w:rPr>
          <w:rFonts w:ascii="Arial" w:hAnsi="Arial" w:cs="Arial"/>
          <w:i/>
          <w:iCs/>
        </w:rPr>
        <w:t>Include rational</w:t>
      </w:r>
      <w:r w:rsidR="008D4455" w:rsidRPr="008D00DD">
        <w:rPr>
          <w:rFonts w:ascii="Arial" w:hAnsi="Arial" w:cs="Arial"/>
          <w:i/>
          <w:iCs/>
        </w:rPr>
        <w:t>e</w:t>
      </w:r>
      <w:r w:rsidR="00F25474" w:rsidRPr="008D00DD">
        <w:rPr>
          <w:rFonts w:ascii="Arial" w:hAnsi="Arial" w:cs="Arial"/>
          <w:i/>
          <w:iCs/>
        </w:rPr>
        <w:t xml:space="preserve"> for determining the </w:t>
      </w:r>
      <w:r w:rsidR="00FA1A11" w:rsidRPr="008D00DD">
        <w:rPr>
          <w:rFonts w:ascii="Arial" w:hAnsi="Arial" w:cs="Arial"/>
          <w:i/>
          <w:iCs/>
        </w:rPr>
        <w:t>size</w:t>
      </w:r>
      <w:r w:rsidR="00F25474" w:rsidRPr="008D00DD">
        <w:rPr>
          <w:rFonts w:ascii="Arial" w:hAnsi="Arial" w:cs="Arial"/>
          <w:i/>
          <w:iCs/>
        </w:rPr>
        <w:t xml:space="preserve"> and location of the proposed RCIS area.</w:t>
      </w:r>
      <w:r w:rsidR="00875D06" w:rsidRPr="008D00DD">
        <w:rPr>
          <w:rFonts w:ascii="Arial" w:hAnsi="Arial" w:cs="Arial"/>
        </w:rPr>
        <w:t xml:space="preserve"> </w:t>
      </w:r>
    </w:p>
    <w:p w14:paraId="00766BA0" w14:textId="77777777" w:rsidR="008D00DD" w:rsidRPr="008D00DD" w:rsidRDefault="00924613" w:rsidP="003B180A">
      <w:pPr>
        <w:pStyle w:val="ListParagraph"/>
        <w:numPr>
          <w:ilvl w:val="0"/>
          <w:numId w:val="26"/>
        </w:numPr>
        <w:tabs>
          <w:tab w:val="left" w:pos="9360"/>
        </w:tabs>
        <w:spacing w:after="120"/>
        <w:rPr>
          <w:rFonts w:ascii="Arial" w:hAnsi="Arial" w:cs="Arial"/>
        </w:rPr>
      </w:pPr>
      <w:r w:rsidRPr="008D00DD">
        <w:rPr>
          <w:rFonts w:ascii="Arial" w:hAnsi="Arial" w:cs="Arial"/>
        </w:rPr>
        <w:t xml:space="preserve">Is </w:t>
      </w:r>
      <w:r w:rsidR="00A3558C" w:rsidRPr="008D00DD">
        <w:rPr>
          <w:rFonts w:ascii="Arial" w:hAnsi="Arial" w:cs="Arial"/>
        </w:rPr>
        <w:t xml:space="preserve">the proposed </w:t>
      </w:r>
      <w:r w:rsidRPr="008D00DD">
        <w:rPr>
          <w:rFonts w:ascii="Arial" w:hAnsi="Arial" w:cs="Arial"/>
        </w:rPr>
        <w:t xml:space="preserve">RCIS </w:t>
      </w:r>
      <w:r w:rsidR="00CA2A52" w:rsidRPr="008D00DD">
        <w:rPr>
          <w:rFonts w:ascii="Arial" w:hAnsi="Arial" w:cs="Arial"/>
        </w:rPr>
        <w:t xml:space="preserve">area </w:t>
      </w:r>
      <w:r w:rsidR="00BF779C" w:rsidRPr="008D00DD">
        <w:rPr>
          <w:rFonts w:ascii="Arial" w:hAnsi="Arial" w:cs="Arial"/>
        </w:rPr>
        <w:t>unfragmented</w:t>
      </w:r>
      <w:r w:rsidRPr="008D00DD">
        <w:rPr>
          <w:rFonts w:ascii="Arial" w:hAnsi="Arial" w:cs="Arial"/>
        </w:rPr>
        <w:t xml:space="preserve">? </w:t>
      </w:r>
      <w:sdt>
        <w:sdtPr>
          <w:rPr>
            <w:rFonts w:ascii="MS Gothic" w:eastAsia="MS Gothic" w:hAnsi="MS Gothic" w:cs="Arial"/>
          </w:rPr>
          <w:id w:val="910808749"/>
          <w14:checkbox>
            <w14:checked w14:val="0"/>
            <w14:checkedState w14:val="2612" w14:font="MS Gothic"/>
            <w14:uncheckedState w14:val="2610" w14:font="MS Gothic"/>
          </w14:checkbox>
        </w:sdtPr>
        <w:sdtEndPr/>
        <w:sdtContent>
          <w:r w:rsidRPr="008D00DD">
            <w:rPr>
              <w:rFonts w:ascii="MS Gothic" w:eastAsia="MS Gothic" w:hAnsi="MS Gothic" w:cs="Arial" w:hint="eastAsia"/>
            </w:rPr>
            <w:t>☐</w:t>
          </w:r>
        </w:sdtContent>
      </w:sdt>
      <w:r w:rsidRPr="008D00DD">
        <w:rPr>
          <w:rFonts w:ascii="Arial" w:hAnsi="Arial" w:cs="Arial"/>
        </w:rPr>
        <w:t xml:space="preserve">Yes </w:t>
      </w:r>
      <w:sdt>
        <w:sdtPr>
          <w:rPr>
            <w:rFonts w:ascii="MS Gothic" w:eastAsia="MS Gothic" w:hAnsi="MS Gothic" w:cs="Arial"/>
          </w:rPr>
          <w:id w:val="633915680"/>
          <w14:checkbox>
            <w14:checked w14:val="0"/>
            <w14:checkedState w14:val="2612" w14:font="MS Gothic"/>
            <w14:uncheckedState w14:val="2610" w14:font="MS Gothic"/>
          </w14:checkbox>
        </w:sdtPr>
        <w:sdtEndPr/>
        <w:sdtContent>
          <w:r w:rsidRPr="008D00DD">
            <w:rPr>
              <w:rFonts w:ascii="MS Gothic" w:eastAsia="MS Gothic" w:hAnsi="MS Gothic" w:cs="Arial" w:hint="eastAsia"/>
            </w:rPr>
            <w:t>☐</w:t>
          </w:r>
        </w:sdtContent>
      </w:sdt>
      <w:r w:rsidRPr="008D00DD">
        <w:rPr>
          <w:rFonts w:ascii="Arial" w:hAnsi="Arial" w:cs="Arial"/>
        </w:rPr>
        <w:t xml:space="preserve">No </w:t>
      </w:r>
      <w:r w:rsidR="00875D06" w:rsidRPr="008D00DD">
        <w:rPr>
          <w:rFonts w:ascii="Arial" w:hAnsi="Arial" w:cs="Arial"/>
        </w:rPr>
        <w:t xml:space="preserve"> </w:t>
      </w:r>
      <w:r w:rsidR="003B180A" w:rsidRPr="008D00DD">
        <w:rPr>
          <w:rFonts w:ascii="Arial" w:hAnsi="Arial" w:cs="Arial"/>
        </w:rPr>
        <w:br/>
      </w:r>
      <w:r w:rsidR="003B180A" w:rsidRPr="008D00DD">
        <w:rPr>
          <w:rFonts w:ascii="Arial" w:hAnsi="Arial" w:cs="Arial"/>
          <w:i/>
          <w:iCs/>
        </w:rPr>
        <w:t>If no</w:t>
      </w:r>
      <w:r w:rsidR="00BF779C" w:rsidRPr="008D00DD">
        <w:rPr>
          <w:rFonts w:ascii="Arial" w:hAnsi="Arial" w:cs="Arial"/>
          <w:i/>
          <w:iCs/>
        </w:rPr>
        <w:t>t</w:t>
      </w:r>
      <w:r w:rsidR="003B180A" w:rsidRPr="008D00DD">
        <w:rPr>
          <w:rFonts w:ascii="Arial" w:hAnsi="Arial" w:cs="Arial"/>
          <w:i/>
          <w:iCs/>
        </w:rPr>
        <w:t xml:space="preserve">, please provide an ecological explanation </w:t>
      </w:r>
      <w:r w:rsidR="00F25474" w:rsidRPr="008D00DD">
        <w:rPr>
          <w:rFonts w:ascii="Arial" w:hAnsi="Arial" w:cs="Arial"/>
          <w:i/>
          <w:iCs/>
        </w:rPr>
        <w:t xml:space="preserve">to </w:t>
      </w:r>
      <w:r w:rsidR="00CA2A52" w:rsidRPr="008D00DD">
        <w:rPr>
          <w:rFonts w:ascii="Arial" w:hAnsi="Arial" w:cs="Arial"/>
          <w:i/>
          <w:iCs/>
        </w:rPr>
        <w:t xml:space="preserve">justify </w:t>
      </w:r>
      <w:r w:rsidR="00F25474" w:rsidRPr="008D00DD">
        <w:rPr>
          <w:rFonts w:ascii="Arial" w:hAnsi="Arial" w:cs="Arial"/>
          <w:i/>
          <w:iCs/>
        </w:rPr>
        <w:t>excluded areas</w:t>
      </w:r>
      <w:r w:rsidR="00826DD5" w:rsidRPr="008D00DD">
        <w:rPr>
          <w:rFonts w:ascii="Arial" w:hAnsi="Arial" w:cs="Arial"/>
          <w:i/>
          <w:iCs/>
        </w:rPr>
        <w:t>.</w:t>
      </w:r>
    </w:p>
    <w:p w14:paraId="438E5FD7" w14:textId="0AD74B75" w:rsidR="00283EB4" w:rsidRPr="008D00DD" w:rsidRDefault="00283EB4" w:rsidP="0083755E">
      <w:pPr>
        <w:pStyle w:val="ListParagraph"/>
        <w:numPr>
          <w:ilvl w:val="0"/>
          <w:numId w:val="26"/>
        </w:numPr>
        <w:tabs>
          <w:tab w:val="left" w:pos="9360"/>
        </w:tabs>
        <w:spacing w:after="120"/>
        <w:rPr>
          <w:rFonts w:ascii="Arial" w:hAnsi="Arial" w:cs="Arial"/>
        </w:rPr>
      </w:pPr>
      <w:r w:rsidRPr="008D00DD">
        <w:rPr>
          <w:rFonts w:ascii="Arial" w:hAnsi="Arial" w:cs="Arial"/>
        </w:rPr>
        <w:lastRenderedPageBreak/>
        <w:t>Are there existing Natural Community Conservation Plans (NCCPs) or Regional H</w:t>
      </w:r>
      <w:r w:rsidR="00C34281" w:rsidRPr="008D00DD">
        <w:rPr>
          <w:rFonts w:ascii="Arial" w:hAnsi="Arial" w:cs="Arial"/>
        </w:rPr>
        <w:t>abitat</w:t>
      </w:r>
      <w:r w:rsidR="00C34281" w:rsidRPr="008D00DD">
        <w:rPr>
          <w:rFonts w:ascii="Arial" w:hAnsi="Arial" w:cs="Arial"/>
        </w:rPr>
        <w:br/>
      </w:r>
      <w:r w:rsidRPr="008D00DD">
        <w:rPr>
          <w:rFonts w:ascii="Arial" w:hAnsi="Arial" w:cs="Arial"/>
        </w:rPr>
        <w:t xml:space="preserve">Conservation Plans (HCPs) in the area? </w:t>
      </w:r>
      <w:r w:rsidR="00085AE2" w:rsidRPr="008D00DD">
        <w:rPr>
          <w:rFonts w:ascii="Arial" w:hAnsi="Arial" w:cs="Arial"/>
          <w:i/>
          <w:iCs/>
        </w:rPr>
        <w:t>The RCIS Grant Program prioritizes geographic areas lacking an NCCP or regional HCP.</w:t>
      </w:r>
    </w:p>
    <w:p w14:paraId="7C03D989" w14:textId="00BB0642" w:rsidR="003B180A" w:rsidRPr="008D00DD" w:rsidRDefault="002A218B" w:rsidP="003B180A">
      <w:pPr>
        <w:tabs>
          <w:tab w:val="left" w:pos="9360"/>
        </w:tabs>
        <w:spacing w:after="120"/>
        <w:ind w:left="720"/>
        <w:rPr>
          <w:rFonts w:ascii="Arial" w:hAnsi="Arial" w:cs="Arial"/>
        </w:rPr>
      </w:pPr>
      <w:sdt>
        <w:sdtPr>
          <w:rPr>
            <w:rFonts w:ascii="Arial" w:hAnsi="Arial" w:cs="Arial"/>
          </w:rPr>
          <w:id w:val="-1816950477"/>
          <w14:checkbox>
            <w14:checked w14:val="0"/>
            <w14:checkedState w14:val="2612" w14:font="MS Gothic"/>
            <w14:uncheckedState w14:val="2610" w14:font="MS Gothic"/>
          </w14:checkbox>
        </w:sdtPr>
        <w:sdtEndPr/>
        <w:sdtContent>
          <w:r w:rsidR="0083755E" w:rsidRPr="008D00DD">
            <w:rPr>
              <w:rFonts w:ascii="MS Gothic" w:eastAsia="MS Gothic" w:hAnsi="MS Gothic" w:cs="Arial" w:hint="eastAsia"/>
            </w:rPr>
            <w:t>☐</w:t>
          </w:r>
        </w:sdtContent>
      </w:sdt>
      <w:r w:rsidR="00283EB4" w:rsidRPr="008D00DD">
        <w:rPr>
          <w:rFonts w:ascii="Arial" w:hAnsi="Arial" w:cs="Arial"/>
        </w:rPr>
        <w:t xml:space="preserve">NCCP(s) </w:t>
      </w:r>
      <w:sdt>
        <w:sdtPr>
          <w:rPr>
            <w:rFonts w:ascii="Arial" w:hAnsi="Arial" w:cs="Arial"/>
          </w:rPr>
          <w:id w:val="-750658432"/>
          <w14:checkbox>
            <w14:checked w14:val="0"/>
            <w14:checkedState w14:val="2612" w14:font="MS Gothic"/>
            <w14:uncheckedState w14:val="2610" w14:font="MS Gothic"/>
          </w14:checkbox>
        </w:sdtPr>
        <w:sdtEndPr/>
        <w:sdtContent>
          <w:r w:rsidR="00283EB4" w:rsidRPr="008D00DD">
            <w:rPr>
              <w:rFonts w:ascii="MS Gothic" w:eastAsia="MS Gothic" w:hAnsi="MS Gothic" w:cs="Arial" w:hint="eastAsia"/>
            </w:rPr>
            <w:t>☐</w:t>
          </w:r>
        </w:sdtContent>
      </w:sdt>
      <w:r w:rsidR="00283EB4" w:rsidRPr="008D00DD">
        <w:rPr>
          <w:rFonts w:ascii="Arial" w:hAnsi="Arial" w:cs="Arial"/>
        </w:rPr>
        <w:t xml:space="preserve">Regional HCP(s) </w:t>
      </w:r>
    </w:p>
    <w:p w14:paraId="05889F5E" w14:textId="77777777" w:rsidR="008D00DD" w:rsidRPr="008D00DD" w:rsidRDefault="00083982" w:rsidP="00083982">
      <w:pPr>
        <w:tabs>
          <w:tab w:val="left" w:pos="9360"/>
        </w:tabs>
        <w:spacing w:after="120"/>
        <w:ind w:left="720"/>
        <w:rPr>
          <w:rFonts w:ascii="Arial" w:hAnsi="Arial" w:cs="Arial"/>
        </w:rPr>
      </w:pPr>
      <w:r w:rsidRPr="008D00DD">
        <w:rPr>
          <w:rFonts w:ascii="Arial" w:hAnsi="Arial" w:cs="Arial"/>
        </w:rPr>
        <w:t>List plan(s)</w:t>
      </w:r>
      <w:r w:rsidR="00A3558C" w:rsidRPr="008D00DD">
        <w:rPr>
          <w:rFonts w:ascii="Arial" w:hAnsi="Arial" w:cs="Arial"/>
        </w:rPr>
        <w:t xml:space="preserve"> and describe the extent to which they overlap the RCIS area</w:t>
      </w:r>
      <w:r w:rsidRPr="008D00DD">
        <w:rPr>
          <w:rFonts w:ascii="Arial" w:hAnsi="Arial" w:cs="Arial"/>
        </w:rPr>
        <w:t>:</w:t>
      </w:r>
    </w:p>
    <w:p w14:paraId="4455082F" w14:textId="77777777" w:rsidR="008D00DD" w:rsidRPr="008D00DD" w:rsidRDefault="00875D06" w:rsidP="00627D2E">
      <w:pPr>
        <w:pStyle w:val="ListParagraph"/>
        <w:numPr>
          <w:ilvl w:val="0"/>
          <w:numId w:val="26"/>
        </w:numPr>
        <w:tabs>
          <w:tab w:val="left" w:pos="810"/>
        </w:tabs>
        <w:spacing w:after="120"/>
        <w:rPr>
          <w:rFonts w:ascii="Arial" w:hAnsi="Arial" w:cs="Arial"/>
        </w:rPr>
      </w:pPr>
      <w:r w:rsidRPr="008D00DD">
        <w:rPr>
          <w:rFonts w:ascii="Arial" w:hAnsi="Arial" w:cs="Arial"/>
        </w:rPr>
        <w:t xml:space="preserve">List local (non-federal, non-state) conservation plans and areas within the proposed RCIS </w:t>
      </w:r>
      <w:r w:rsidR="00C17ED6" w:rsidRPr="008D00DD">
        <w:rPr>
          <w:rFonts w:ascii="Arial" w:hAnsi="Arial" w:cs="Arial"/>
        </w:rPr>
        <w:t xml:space="preserve">area </w:t>
      </w:r>
      <w:r w:rsidRPr="008D00DD">
        <w:rPr>
          <w:rFonts w:ascii="Arial" w:hAnsi="Arial" w:cs="Arial"/>
        </w:rPr>
        <w:t xml:space="preserve">that are approved or adopted by a public agency. </w:t>
      </w:r>
      <w:r w:rsidR="00085AE2" w:rsidRPr="008D00DD">
        <w:rPr>
          <w:rFonts w:ascii="Arial" w:hAnsi="Arial" w:cs="Arial"/>
          <w:i/>
          <w:iCs/>
        </w:rPr>
        <w:t>The RCIS Grant Program prioritizes geographic areas with a local (non-regulatory) conservation plan or strategy approved or adopted by a public agency.</w:t>
      </w:r>
    </w:p>
    <w:p w14:paraId="34214CA8" w14:textId="65568C66" w:rsidR="0083755E" w:rsidRPr="008D00DD" w:rsidRDefault="006E2D72" w:rsidP="003B180A">
      <w:pPr>
        <w:pStyle w:val="ListParagraph"/>
        <w:numPr>
          <w:ilvl w:val="0"/>
          <w:numId w:val="26"/>
        </w:numPr>
        <w:tabs>
          <w:tab w:val="left" w:pos="9360"/>
        </w:tabs>
        <w:spacing w:after="120"/>
        <w:rPr>
          <w:rFonts w:ascii="Arial" w:hAnsi="Arial" w:cs="Arial"/>
        </w:rPr>
      </w:pPr>
      <w:r w:rsidRPr="008D00DD">
        <w:rPr>
          <w:rFonts w:ascii="Arial" w:hAnsi="Arial" w:cs="Arial"/>
        </w:rPr>
        <w:t>Describe how the proposed RCIS geographically aligns with</w:t>
      </w:r>
      <w:r w:rsidR="00C96165" w:rsidRPr="008D00DD">
        <w:rPr>
          <w:rFonts w:ascii="Arial" w:hAnsi="Arial" w:cs="Arial"/>
        </w:rPr>
        <w:t xml:space="preserve"> disadv</w:t>
      </w:r>
      <w:r w:rsidR="00C34281" w:rsidRPr="008D00DD">
        <w:rPr>
          <w:rFonts w:ascii="Arial" w:hAnsi="Arial" w:cs="Arial"/>
        </w:rPr>
        <w:t>antaged communit</w:t>
      </w:r>
      <w:r w:rsidRPr="008D00DD">
        <w:rPr>
          <w:rFonts w:ascii="Arial" w:hAnsi="Arial" w:cs="Arial"/>
        </w:rPr>
        <w:t>ies</w:t>
      </w:r>
      <w:r w:rsidR="00C34281" w:rsidRPr="008D00DD">
        <w:rPr>
          <w:rFonts w:ascii="Arial" w:hAnsi="Arial" w:cs="Arial"/>
        </w:rPr>
        <w:t>?</w:t>
      </w:r>
      <w:r w:rsidR="00875D06" w:rsidRPr="008D00DD">
        <w:rPr>
          <w:rFonts w:ascii="Arial" w:hAnsi="Arial" w:cs="Arial"/>
        </w:rPr>
        <w:t xml:space="preserve"> </w:t>
      </w:r>
    </w:p>
    <w:p w14:paraId="4CB60A1E" w14:textId="77777777" w:rsidR="008D00DD" w:rsidRPr="008D00DD" w:rsidRDefault="00C96165" w:rsidP="0083755E">
      <w:pPr>
        <w:pStyle w:val="ListParagraph"/>
        <w:tabs>
          <w:tab w:val="left" w:pos="9360"/>
        </w:tabs>
        <w:spacing w:after="120"/>
        <w:rPr>
          <w:rFonts w:ascii="Arial" w:hAnsi="Arial" w:cs="Arial"/>
        </w:rPr>
      </w:pPr>
      <w:r w:rsidRPr="008D00DD">
        <w:rPr>
          <w:rFonts w:ascii="Arial" w:hAnsi="Arial" w:cs="Arial"/>
          <w:i/>
        </w:rPr>
        <w:t xml:space="preserve">Source: </w:t>
      </w:r>
      <w:hyperlink r:id="rId16" w:history="1">
        <w:r w:rsidRPr="008D00DD">
          <w:rPr>
            <w:rStyle w:val="Hyperlink"/>
            <w:rFonts w:ascii="Arial" w:hAnsi="Arial" w:cs="Arial"/>
            <w:i/>
          </w:rPr>
          <w:t>https://oehha.ca.gov/calenviroscreen/report/calenviroscreen-30</w:t>
        </w:r>
      </w:hyperlink>
      <w:r w:rsidR="00627D2E" w:rsidRPr="008D00DD">
        <w:rPr>
          <w:rStyle w:val="Hyperlink"/>
          <w:rFonts w:ascii="Arial" w:hAnsi="Arial" w:cs="Arial"/>
          <w:iCs/>
          <w:u w:val="none"/>
        </w:rPr>
        <w:t xml:space="preserve">. </w:t>
      </w:r>
      <w:r w:rsidR="00627D2E" w:rsidRPr="008D00DD">
        <w:rPr>
          <w:rFonts w:ascii="Arial" w:hAnsi="Arial" w:cs="Arial"/>
          <w:i/>
        </w:rPr>
        <w:t>Include a map that shows where the RCIS area overlaps disadvantaged communities.</w:t>
      </w:r>
    </w:p>
    <w:p w14:paraId="45112D9A" w14:textId="77777777" w:rsidR="008D00DD" w:rsidRPr="008D00DD" w:rsidRDefault="00085AE2" w:rsidP="00627D2E">
      <w:pPr>
        <w:pStyle w:val="ListParagraph"/>
        <w:numPr>
          <w:ilvl w:val="0"/>
          <w:numId w:val="26"/>
        </w:numPr>
        <w:tabs>
          <w:tab w:val="left" w:pos="9360"/>
        </w:tabs>
        <w:spacing w:after="120"/>
        <w:rPr>
          <w:rFonts w:ascii="Arial" w:hAnsi="Arial" w:cs="Arial"/>
        </w:rPr>
      </w:pPr>
      <w:r w:rsidRPr="008D00DD">
        <w:rPr>
          <w:rFonts w:ascii="Arial" w:hAnsi="Arial" w:cs="Arial"/>
        </w:rPr>
        <w:t>Describe any direct, meaningful, and assured benefits that the RCIS would provide to one or more disadvantaged communities, regardless of whether those communities overlap the RCIS area.</w:t>
      </w:r>
    </w:p>
    <w:p w14:paraId="3C4A7175" w14:textId="4DE77F73" w:rsidR="003B180A" w:rsidRPr="008D00DD" w:rsidRDefault="00083982" w:rsidP="00083982">
      <w:pPr>
        <w:pStyle w:val="ListParagraph"/>
        <w:numPr>
          <w:ilvl w:val="0"/>
          <w:numId w:val="25"/>
        </w:numPr>
        <w:spacing w:after="120"/>
        <w:ind w:left="360"/>
        <w:rPr>
          <w:rFonts w:ascii="Arial" w:hAnsi="Arial" w:cs="Arial"/>
          <w:b/>
        </w:rPr>
      </w:pPr>
      <w:r w:rsidRPr="008D00DD">
        <w:rPr>
          <w:rFonts w:ascii="Arial" w:hAnsi="Arial" w:cs="Arial"/>
          <w:b/>
        </w:rPr>
        <w:t>NEED</w:t>
      </w:r>
      <w:r w:rsidR="001344EB" w:rsidRPr="008D00DD">
        <w:rPr>
          <w:rFonts w:ascii="Arial" w:hAnsi="Arial" w:cs="Arial"/>
          <w:b/>
        </w:rPr>
        <w:t xml:space="preserve"> </w:t>
      </w:r>
    </w:p>
    <w:p w14:paraId="2DFD9F92" w14:textId="4F17F0B5" w:rsidR="00A12819" w:rsidRPr="008D00DD" w:rsidRDefault="00A12819" w:rsidP="00083982">
      <w:pPr>
        <w:spacing w:after="120"/>
        <w:ind w:left="360"/>
        <w:rPr>
          <w:rFonts w:ascii="Arial" w:hAnsi="Arial" w:cs="Arial"/>
          <w:i/>
          <w:shd w:val="clear" w:color="auto" w:fill="FFFFFF"/>
        </w:rPr>
      </w:pPr>
      <w:r w:rsidRPr="008D00DD">
        <w:rPr>
          <w:rFonts w:ascii="Arial" w:hAnsi="Arial" w:cs="Arial"/>
          <w:i/>
          <w:shd w:val="clear" w:color="auto" w:fill="FFFFFF"/>
        </w:rPr>
        <w:t xml:space="preserve">An RCIS establishes biological goals and objectives </w:t>
      </w:r>
      <w:r w:rsidR="00640FFA" w:rsidRPr="008D00DD">
        <w:rPr>
          <w:rFonts w:ascii="Arial" w:hAnsi="Arial" w:cs="Arial"/>
          <w:i/>
          <w:shd w:val="clear" w:color="auto" w:fill="FFFFFF"/>
        </w:rPr>
        <w:t xml:space="preserve">for species, habitats, and other conservation elements, </w:t>
      </w:r>
      <w:r w:rsidRPr="008D00DD">
        <w:rPr>
          <w:rFonts w:ascii="Arial" w:hAnsi="Arial" w:cs="Arial"/>
          <w:i/>
          <w:shd w:val="clear" w:color="auto" w:fill="FFFFFF"/>
        </w:rPr>
        <w:t>and describes conservation actions and habitat enhancement actions that, if implemented, will contribute to those goals and objectives.</w:t>
      </w:r>
    </w:p>
    <w:p w14:paraId="6E42EFA1" w14:textId="77777777" w:rsidR="008D00DD" w:rsidRPr="008D00DD" w:rsidRDefault="003B180A" w:rsidP="006D199B">
      <w:pPr>
        <w:pStyle w:val="ListParagraph"/>
        <w:numPr>
          <w:ilvl w:val="0"/>
          <w:numId w:val="27"/>
        </w:numPr>
        <w:spacing w:after="120"/>
        <w:rPr>
          <w:rFonts w:ascii="Arial" w:hAnsi="Arial" w:cs="Arial"/>
        </w:rPr>
      </w:pPr>
      <w:r w:rsidRPr="008D00DD">
        <w:rPr>
          <w:rFonts w:ascii="Arial" w:hAnsi="Arial" w:cs="Arial"/>
        </w:rPr>
        <w:t xml:space="preserve">Drivers for creating RCIS </w:t>
      </w:r>
      <w:r w:rsidR="00083982" w:rsidRPr="008D00DD">
        <w:rPr>
          <w:rFonts w:ascii="Arial" w:hAnsi="Arial" w:cs="Arial"/>
        </w:rPr>
        <w:br/>
      </w:r>
      <w:r w:rsidR="00AD43C3" w:rsidRPr="008D00DD">
        <w:rPr>
          <w:rFonts w:ascii="Arial" w:hAnsi="Arial" w:cs="Arial"/>
          <w:i/>
        </w:rPr>
        <w:t>Provide a detailed description of the RCIS’s purpose and background, including sufficient rationale to demonstrate the need for an RCIS within the RCIS area. Describe what conservation outcomes are expected, including known or anticipated conservation, land planning, or other uses and users.</w:t>
      </w:r>
    </w:p>
    <w:p w14:paraId="7102A3D6" w14:textId="016A837C" w:rsidR="00AD43C3" w:rsidRPr="008D00DD" w:rsidRDefault="00AD43C3" w:rsidP="00875D06">
      <w:pPr>
        <w:pStyle w:val="ListParagraph"/>
        <w:numPr>
          <w:ilvl w:val="0"/>
          <w:numId w:val="27"/>
        </w:numPr>
        <w:tabs>
          <w:tab w:val="left" w:pos="540"/>
          <w:tab w:val="left" w:pos="1080"/>
        </w:tabs>
        <w:spacing w:after="120"/>
        <w:ind w:right="-180"/>
        <w:rPr>
          <w:rFonts w:ascii="Arial" w:hAnsi="Arial" w:cs="Arial"/>
        </w:rPr>
      </w:pPr>
      <w:r w:rsidRPr="008D00DD">
        <w:rPr>
          <w:rFonts w:ascii="Arial" w:hAnsi="Arial" w:cs="Arial"/>
        </w:rPr>
        <w:t>Ecological Values</w:t>
      </w:r>
    </w:p>
    <w:p w14:paraId="4778F531" w14:textId="77777777" w:rsidR="008D00DD" w:rsidRPr="008D00DD" w:rsidRDefault="00AD43C3" w:rsidP="00627D2E">
      <w:pPr>
        <w:pStyle w:val="ListParagraph"/>
        <w:spacing w:after="120"/>
        <w:rPr>
          <w:rFonts w:ascii="Arial" w:hAnsi="Arial" w:cs="Arial"/>
        </w:rPr>
      </w:pPr>
      <w:r w:rsidRPr="008D00DD">
        <w:rPr>
          <w:rFonts w:ascii="Arial" w:hAnsi="Arial" w:cs="Arial"/>
          <w:i/>
        </w:rPr>
        <w:t>List the anticipated focal species, non-focal species, and other conservation elements.</w:t>
      </w:r>
    </w:p>
    <w:p w14:paraId="2652B27C" w14:textId="77777777" w:rsidR="008D00DD" w:rsidRPr="008D00DD" w:rsidRDefault="003B180A" w:rsidP="00627D2E">
      <w:pPr>
        <w:pStyle w:val="ListParagraph"/>
        <w:numPr>
          <w:ilvl w:val="0"/>
          <w:numId w:val="27"/>
        </w:numPr>
        <w:tabs>
          <w:tab w:val="left" w:pos="720"/>
          <w:tab w:val="left" w:pos="1080"/>
        </w:tabs>
        <w:spacing w:after="120"/>
        <w:ind w:right="-180"/>
        <w:rPr>
          <w:rFonts w:ascii="Arial" w:hAnsi="Arial" w:cs="Arial"/>
        </w:rPr>
      </w:pPr>
      <w:r w:rsidRPr="008D00DD">
        <w:rPr>
          <w:rFonts w:ascii="Arial" w:hAnsi="Arial" w:cs="Arial"/>
        </w:rPr>
        <w:t>Proposal Summary</w:t>
      </w:r>
      <w:r w:rsidR="00083982" w:rsidRPr="008D00DD">
        <w:rPr>
          <w:rFonts w:ascii="Arial" w:hAnsi="Arial" w:cs="Arial"/>
        </w:rPr>
        <w:br/>
      </w:r>
      <w:r w:rsidR="00640FFA" w:rsidRPr="008D00DD">
        <w:rPr>
          <w:rFonts w:ascii="Arial" w:hAnsi="Arial" w:cs="Arial"/>
          <w:i/>
          <w:color w:val="000000" w:themeColor="text1"/>
        </w:rPr>
        <w:t xml:space="preserve">Describe what </w:t>
      </w:r>
      <w:r w:rsidR="00C17ED6" w:rsidRPr="008D00DD">
        <w:rPr>
          <w:rFonts w:ascii="Arial" w:hAnsi="Arial" w:cs="Arial"/>
          <w:i/>
          <w:color w:val="000000" w:themeColor="text1"/>
        </w:rPr>
        <w:t xml:space="preserve">would </w:t>
      </w:r>
      <w:r w:rsidR="00640FFA" w:rsidRPr="008D00DD">
        <w:rPr>
          <w:rFonts w:ascii="Arial" w:hAnsi="Arial" w:cs="Arial"/>
          <w:i/>
          <w:color w:val="000000" w:themeColor="text1"/>
        </w:rPr>
        <w:t xml:space="preserve">be accomplished with </w:t>
      </w:r>
      <w:r w:rsidR="00C17ED6" w:rsidRPr="008D00DD">
        <w:rPr>
          <w:rFonts w:ascii="Arial" w:hAnsi="Arial" w:cs="Arial"/>
          <w:i/>
          <w:color w:val="000000" w:themeColor="text1"/>
        </w:rPr>
        <w:t xml:space="preserve">the requested Proposition 68 </w:t>
      </w:r>
      <w:r w:rsidR="00640FFA" w:rsidRPr="008D00DD">
        <w:rPr>
          <w:rFonts w:ascii="Arial" w:hAnsi="Arial" w:cs="Arial"/>
          <w:i/>
          <w:color w:val="000000" w:themeColor="text1"/>
        </w:rPr>
        <w:t xml:space="preserve">grant funds. What work </w:t>
      </w:r>
      <w:r w:rsidR="00C17ED6" w:rsidRPr="008D00DD">
        <w:rPr>
          <w:rFonts w:ascii="Arial" w:hAnsi="Arial" w:cs="Arial"/>
          <w:i/>
          <w:color w:val="000000" w:themeColor="text1"/>
        </w:rPr>
        <w:t xml:space="preserve">would </w:t>
      </w:r>
      <w:r w:rsidR="00640FFA" w:rsidRPr="008D00DD">
        <w:rPr>
          <w:rFonts w:ascii="Arial" w:hAnsi="Arial" w:cs="Arial"/>
          <w:i/>
          <w:color w:val="000000" w:themeColor="text1"/>
        </w:rPr>
        <w:t xml:space="preserve">be done by whom and what products will result?  </w:t>
      </w:r>
    </w:p>
    <w:p w14:paraId="4BD5695B" w14:textId="066330C5" w:rsidR="00875D06" w:rsidRPr="008D00DD" w:rsidRDefault="00875D06" w:rsidP="00875D06">
      <w:pPr>
        <w:pStyle w:val="ListParagraph"/>
        <w:numPr>
          <w:ilvl w:val="0"/>
          <w:numId w:val="25"/>
        </w:numPr>
        <w:tabs>
          <w:tab w:val="left" w:pos="540"/>
          <w:tab w:val="left" w:pos="1080"/>
        </w:tabs>
        <w:spacing w:after="120"/>
        <w:ind w:left="360" w:right="-180"/>
        <w:rPr>
          <w:rFonts w:ascii="Arial" w:hAnsi="Arial" w:cs="Arial"/>
          <w:b/>
        </w:rPr>
      </w:pPr>
      <w:r w:rsidRPr="008D00DD">
        <w:rPr>
          <w:rFonts w:ascii="Arial" w:hAnsi="Arial" w:cs="Arial"/>
          <w:b/>
        </w:rPr>
        <w:t>ECOLOGICAL VALUE</w:t>
      </w:r>
      <w:r w:rsidR="001344EB" w:rsidRPr="008D00DD">
        <w:rPr>
          <w:rFonts w:ascii="Arial" w:hAnsi="Arial" w:cs="Arial"/>
          <w:b/>
        </w:rPr>
        <w:t xml:space="preserve"> </w:t>
      </w:r>
    </w:p>
    <w:p w14:paraId="0C849D72" w14:textId="060368BA" w:rsidR="00CE4DAF" w:rsidRPr="008D00DD" w:rsidRDefault="00CE4DAF" w:rsidP="00875D06">
      <w:pPr>
        <w:pStyle w:val="ListParagraph"/>
        <w:tabs>
          <w:tab w:val="left" w:pos="540"/>
          <w:tab w:val="left" w:pos="1080"/>
        </w:tabs>
        <w:spacing w:after="120"/>
        <w:ind w:left="360" w:right="-180"/>
        <w:rPr>
          <w:rFonts w:ascii="Arial" w:hAnsi="Arial" w:cs="Arial"/>
        </w:rPr>
      </w:pPr>
      <w:r w:rsidRPr="008D00DD">
        <w:rPr>
          <w:rFonts w:ascii="Arial" w:hAnsi="Arial" w:cs="Arial"/>
          <w:i/>
        </w:rPr>
        <w:t>Using the Areas of Conservation Emphasis (ACE) and Biogeographic Information and Observation System (BIOS) tools, please provide a general summary of the following for the RCIS area:</w:t>
      </w:r>
    </w:p>
    <w:p w14:paraId="106583BD" w14:textId="77777777" w:rsidR="008D00DD" w:rsidRPr="008D00DD" w:rsidRDefault="00CE4DAF" w:rsidP="00083982">
      <w:pPr>
        <w:pStyle w:val="ListParagraph"/>
        <w:numPr>
          <w:ilvl w:val="0"/>
          <w:numId w:val="24"/>
        </w:numPr>
        <w:tabs>
          <w:tab w:val="left" w:pos="9360"/>
        </w:tabs>
        <w:spacing w:after="120"/>
        <w:ind w:left="900" w:hanging="270"/>
        <w:rPr>
          <w:rFonts w:ascii="Arial" w:hAnsi="Arial" w:cs="Arial"/>
          <w:i/>
        </w:rPr>
      </w:pPr>
      <w:r w:rsidRPr="008D00DD">
        <w:rPr>
          <w:rFonts w:ascii="Arial" w:hAnsi="Arial" w:cs="Arial"/>
          <w:i/>
        </w:rPr>
        <w:t>Biodiversity:</w:t>
      </w:r>
    </w:p>
    <w:p w14:paraId="1DDDBE2D" w14:textId="77777777" w:rsidR="008D00DD" w:rsidRPr="008D00DD" w:rsidRDefault="00083982" w:rsidP="00083982">
      <w:pPr>
        <w:pStyle w:val="ListParagraph"/>
        <w:numPr>
          <w:ilvl w:val="0"/>
          <w:numId w:val="24"/>
        </w:numPr>
        <w:tabs>
          <w:tab w:val="left" w:pos="9360"/>
        </w:tabs>
        <w:spacing w:after="120"/>
        <w:ind w:left="900" w:hanging="270"/>
        <w:rPr>
          <w:rFonts w:ascii="Arial" w:hAnsi="Arial" w:cs="Arial"/>
          <w:i/>
        </w:rPr>
      </w:pPr>
      <w:r w:rsidRPr="008D00DD">
        <w:rPr>
          <w:rFonts w:ascii="Arial" w:hAnsi="Arial" w:cs="Arial"/>
          <w:i/>
        </w:rPr>
        <w:lastRenderedPageBreak/>
        <w:t>California Protected Areas</w:t>
      </w:r>
      <w:r w:rsidR="00CE4DAF" w:rsidRPr="008D00DD">
        <w:rPr>
          <w:rFonts w:ascii="Arial" w:hAnsi="Arial" w:cs="Arial"/>
          <w:i/>
        </w:rPr>
        <w:t>:</w:t>
      </w:r>
    </w:p>
    <w:p w14:paraId="3E2C0DC8" w14:textId="77777777" w:rsidR="008D00DD" w:rsidRPr="008D00DD" w:rsidRDefault="00FD24F5" w:rsidP="00FD24F5">
      <w:pPr>
        <w:pStyle w:val="ListParagraph"/>
        <w:numPr>
          <w:ilvl w:val="0"/>
          <w:numId w:val="24"/>
        </w:numPr>
        <w:tabs>
          <w:tab w:val="left" w:pos="9360"/>
        </w:tabs>
        <w:spacing w:after="120"/>
        <w:ind w:left="900" w:hanging="270"/>
        <w:rPr>
          <w:rFonts w:ascii="Arial" w:hAnsi="Arial" w:cs="Arial"/>
          <w:i/>
        </w:rPr>
      </w:pPr>
      <w:r w:rsidRPr="008D00DD">
        <w:rPr>
          <w:rFonts w:ascii="Arial" w:hAnsi="Arial" w:cs="Arial"/>
          <w:i/>
        </w:rPr>
        <w:t>Potential for Wildlife/Habitat Connectivity</w:t>
      </w:r>
      <w:r w:rsidR="00CE4DAF" w:rsidRPr="008D00DD">
        <w:rPr>
          <w:rFonts w:ascii="Arial" w:hAnsi="Arial" w:cs="Arial"/>
          <w:i/>
        </w:rPr>
        <w:t>:</w:t>
      </w:r>
    </w:p>
    <w:p w14:paraId="5E3476DE" w14:textId="77777777" w:rsidR="008D00DD" w:rsidRPr="008D00DD" w:rsidRDefault="00CE4DAF" w:rsidP="0083755E">
      <w:pPr>
        <w:pStyle w:val="ListParagraph"/>
        <w:numPr>
          <w:ilvl w:val="0"/>
          <w:numId w:val="24"/>
        </w:numPr>
        <w:tabs>
          <w:tab w:val="left" w:pos="9360"/>
        </w:tabs>
        <w:spacing w:after="120"/>
        <w:ind w:left="900" w:hanging="270"/>
        <w:rPr>
          <w:rFonts w:ascii="Arial" w:hAnsi="Arial" w:cs="Arial"/>
          <w:i/>
        </w:rPr>
      </w:pPr>
      <w:r w:rsidRPr="008D00DD">
        <w:rPr>
          <w:rFonts w:ascii="Arial" w:hAnsi="Arial" w:cs="Arial"/>
          <w:i/>
        </w:rPr>
        <w:t>Climate Resilience</w:t>
      </w:r>
      <w:r w:rsidR="0083755E" w:rsidRPr="008D00DD">
        <w:rPr>
          <w:rFonts w:ascii="Arial" w:hAnsi="Arial" w:cs="Arial"/>
          <w:i/>
        </w:rPr>
        <w:t>:</w:t>
      </w:r>
    </w:p>
    <w:p w14:paraId="341E6F31" w14:textId="626F3AE6" w:rsidR="00CE4DAF" w:rsidRPr="00F11280" w:rsidRDefault="00CE4DAF" w:rsidP="000B63B8">
      <w:pPr>
        <w:tabs>
          <w:tab w:val="left" w:pos="9360"/>
        </w:tabs>
        <w:spacing w:after="240"/>
        <w:ind w:left="634"/>
        <w:rPr>
          <w:rFonts w:ascii="Arial" w:hAnsi="Arial" w:cs="Arial"/>
          <w:i/>
        </w:rPr>
      </w:pPr>
      <w:r w:rsidRPr="00F11280">
        <w:rPr>
          <w:rFonts w:ascii="Arial" w:hAnsi="Arial" w:cs="Arial"/>
          <w:i/>
        </w:rPr>
        <w:t xml:space="preserve">Sources: </w:t>
      </w:r>
      <w:hyperlink r:id="rId17" w:history="1">
        <w:r w:rsidR="00F11280" w:rsidRPr="00F11280">
          <w:rPr>
            <w:rStyle w:val="Hyperlink"/>
            <w:rFonts w:ascii="Arial" w:hAnsi="Arial" w:cs="Arial"/>
            <w:i/>
          </w:rPr>
          <w:t>https://wildlife.ca.gov/Data/Analysis/ACE</w:t>
        </w:r>
      </w:hyperlink>
      <w:r w:rsidRPr="00F11280">
        <w:rPr>
          <w:rFonts w:ascii="Arial" w:hAnsi="Arial" w:cs="Arial"/>
          <w:i/>
        </w:rPr>
        <w:t xml:space="preserve"> and</w:t>
      </w:r>
      <w:r w:rsidR="00F11280" w:rsidRPr="00F11280">
        <w:rPr>
          <w:rFonts w:ascii="Arial" w:hAnsi="Arial" w:cs="Arial"/>
          <w:i/>
        </w:rPr>
        <w:t xml:space="preserve"> </w:t>
      </w:r>
      <w:hyperlink r:id="rId18" w:history="1">
        <w:r w:rsidR="00F11280" w:rsidRPr="00F11280">
          <w:rPr>
            <w:rStyle w:val="Hyperlink"/>
            <w:rFonts w:ascii="Arial" w:hAnsi="Arial" w:cs="Arial"/>
            <w:i/>
          </w:rPr>
          <w:t>https://wildlife.ca.gov/Data/BIOS</w:t>
        </w:r>
      </w:hyperlink>
      <w:r w:rsidR="00F11280" w:rsidRPr="00F11280">
        <w:rPr>
          <w:rFonts w:ascii="Arial" w:hAnsi="Arial" w:cs="Arial"/>
          <w:i/>
        </w:rPr>
        <w:t xml:space="preserve"> </w:t>
      </w:r>
    </w:p>
    <w:p w14:paraId="58DCC24F" w14:textId="77777777" w:rsidR="003B180A" w:rsidRPr="008D00DD" w:rsidRDefault="00C96165" w:rsidP="003B180A">
      <w:pPr>
        <w:pStyle w:val="ListParagraph"/>
        <w:numPr>
          <w:ilvl w:val="0"/>
          <w:numId w:val="25"/>
        </w:numPr>
        <w:tabs>
          <w:tab w:val="left" w:pos="3240"/>
        </w:tabs>
        <w:spacing w:after="120"/>
        <w:ind w:left="360"/>
        <w:rPr>
          <w:rFonts w:ascii="Arial" w:hAnsi="Arial" w:cs="Arial"/>
          <w:b/>
        </w:rPr>
      </w:pPr>
      <w:r w:rsidRPr="008D00DD">
        <w:rPr>
          <w:rFonts w:ascii="Arial" w:hAnsi="Arial" w:cs="Arial"/>
          <w:b/>
        </w:rPr>
        <w:t>TIMELINES</w:t>
      </w:r>
    </w:p>
    <w:p w14:paraId="11CDE020" w14:textId="26D21756" w:rsidR="008D00DD" w:rsidRPr="008D00DD" w:rsidRDefault="003B180A" w:rsidP="00FA6E07">
      <w:pPr>
        <w:pStyle w:val="ListParagraph"/>
        <w:numPr>
          <w:ilvl w:val="1"/>
          <w:numId w:val="29"/>
        </w:numPr>
        <w:tabs>
          <w:tab w:val="left" w:pos="1080"/>
          <w:tab w:val="left" w:pos="3240"/>
        </w:tabs>
        <w:spacing w:after="120"/>
        <w:ind w:left="810" w:hanging="450"/>
        <w:rPr>
          <w:rFonts w:ascii="Arial" w:hAnsi="Arial" w:cs="Arial"/>
        </w:rPr>
      </w:pPr>
      <w:r w:rsidRPr="008D00DD">
        <w:rPr>
          <w:rFonts w:ascii="Arial" w:hAnsi="Arial" w:cs="Arial"/>
        </w:rPr>
        <w:t>Briefly describe the timeline for completing major milestones</w:t>
      </w:r>
      <w:r w:rsidR="00FA6E07" w:rsidRPr="008D00DD">
        <w:rPr>
          <w:rFonts w:ascii="Arial" w:hAnsi="Arial" w:cs="Arial"/>
        </w:rPr>
        <w:t xml:space="preserve"> and deliverables</w:t>
      </w:r>
      <w:r w:rsidRPr="008D00DD">
        <w:rPr>
          <w:rFonts w:ascii="Arial" w:hAnsi="Arial" w:cs="Arial"/>
        </w:rPr>
        <w:t xml:space="preserve">. </w:t>
      </w:r>
      <w:r w:rsidR="00180F2C" w:rsidRPr="008D00DD">
        <w:rPr>
          <w:rFonts w:ascii="Arial" w:hAnsi="Arial" w:cs="Arial"/>
          <w:i/>
          <w:iCs/>
        </w:rPr>
        <w:t>I</w:t>
      </w:r>
      <w:bookmarkStart w:id="2" w:name="_Hlk26445755"/>
      <w:r w:rsidR="00D11A99" w:rsidRPr="008D00DD">
        <w:rPr>
          <w:rFonts w:ascii="Arial" w:hAnsi="Arial" w:cs="Arial"/>
          <w:i/>
          <w:iCs/>
        </w:rPr>
        <w:t>nclude a description of the means by which data and other information</w:t>
      </w:r>
      <w:r w:rsidR="00627D2E" w:rsidRPr="008D00DD">
        <w:rPr>
          <w:rFonts w:ascii="Arial" w:hAnsi="Arial" w:cs="Arial"/>
          <w:i/>
          <w:iCs/>
        </w:rPr>
        <w:t xml:space="preserve"> generated </w:t>
      </w:r>
      <w:bookmarkEnd w:id="2"/>
      <w:r w:rsidR="00627D2E" w:rsidRPr="008D00DD">
        <w:rPr>
          <w:rFonts w:ascii="Arial" w:hAnsi="Arial" w:cs="Arial"/>
          <w:i/>
          <w:iCs/>
        </w:rPr>
        <w:t xml:space="preserve">through funded </w:t>
      </w:r>
      <w:r w:rsidR="00180F2C" w:rsidRPr="008D00DD">
        <w:rPr>
          <w:rFonts w:ascii="Arial" w:hAnsi="Arial" w:cs="Arial"/>
          <w:i/>
          <w:iCs/>
        </w:rPr>
        <w:t>tasks will be handled, stored, and made publicly available.</w:t>
      </w:r>
      <w:r w:rsidR="00627D2E" w:rsidRPr="008D00DD">
        <w:rPr>
          <w:rFonts w:ascii="Arial" w:hAnsi="Arial" w:cs="Arial"/>
          <w:i/>
          <w:iCs/>
        </w:rPr>
        <w:t xml:space="preserve"> </w:t>
      </w:r>
      <w:r w:rsidRPr="008D00DD">
        <w:rPr>
          <w:rFonts w:ascii="Arial" w:hAnsi="Arial" w:cs="Arial"/>
          <w:i/>
        </w:rPr>
        <w:t xml:space="preserve">Note that proposed </w:t>
      </w:r>
      <w:r w:rsidR="00E10648" w:rsidRPr="008D00DD">
        <w:rPr>
          <w:rFonts w:ascii="Arial" w:hAnsi="Arial" w:cs="Arial"/>
          <w:i/>
        </w:rPr>
        <w:t xml:space="preserve">tasks </w:t>
      </w:r>
      <w:r w:rsidRPr="008D00DD">
        <w:rPr>
          <w:rFonts w:ascii="Arial" w:hAnsi="Arial" w:cs="Arial"/>
          <w:i/>
        </w:rPr>
        <w:t xml:space="preserve">within the scope of the grant must be completed </w:t>
      </w:r>
      <w:r w:rsidR="00180F2C" w:rsidRPr="008D00DD">
        <w:rPr>
          <w:rFonts w:ascii="Arial" w:hAnsi="Arial" w:cs="Arial"/>
          <w:i/>
        </w:rPr>
        <w:t xml:space="preserve">and funds expended </w:t>
      </w:r>
      <w:r w:rsidRPr="008D00DD">
        <w:rPr>
          <w:rFonts w:ascii="Arial" w:hAnsi="Arial" w:cs="Arial"/>
          <w:i/>
        </w:rPr>
        <w:t>by March 31, 202</w:t>
      </w:r>
      <w:r w:rsidR="00F11280">
        <w:rPr>
          <w:rFonts w:ascii="Arial" w:hAnsi="Arial" w:cs="Arial"/>
          <w:i/>
        </w:rPr>
        <w:t>5</w:t>
      </w:r>
      <w:r w:rsidRPr="008D00DD">
        <w:rPr>
          <w:rFonts w:ascii="Arial" w:hAnsi="Arial" w:cs="Arial"/>
          <w:i/>
        </w:rPr>
        <w:t>.</w:t>
      </w:r>
      <w:r w:rsidR="001344EB" w:rsidRPr="008D00DD">
        <w:rPr>
          <w:rFonts w:ascii="Arial" w:hAnsi="Arial" w:cs="Arial"/>
          <w:i/>
        </w:rPr>
        <w:t xml:space="preserve"> </w:t>
      </w:r>
    </w:p>
    <w:p w14:paraId="4899D900" w14:textId="77777777" w:rsidR="008D00DD" w:rsidRPr="008D00DD" w:rsidRDefault="00CE4DAF" w:rsidP="00083982">
      <w:pPr>
        <w:pStyle w:val="ListParagraph"/>
        <w:numPr>
          <w:ilvl w:val="1"/>
          <w:numId w:val="29"/>
        </w:numPr>
        <w:tabs>
          <w:tab w:val="left" w:pos="3240"/>
        </w:tabs>
        <w:spacing w:after="120"/>
        <w:ind w:left="810" w:hanging="450"/>
        <w:rPr>
          <w:rFonts w:ascii="Arial" w:hAnsi="Arial" w:cs="Arial"/>
          <w:bCs/>
          <w:kern w:val="32"/>
        </w:rPr>
      </w:pPr>
      <w:r w:rsidRPr="008D00DD">
        <w:rPr>
          <w:rFonts w:ascii="Arial" w:hAnsi="Arial" w:cs="Arial"/>
          <w:bCs/>
          <w:kern w:val="32"/>
        </w:rPr>
        <w:t>Readiness</w:t>
      </w:r>
      <w:r w:rsidR="001344EB" w:rsidRPr="008D00DD">
        <w:rPr>
          <w:rFonts w:ascii="Arial" w:hAnsi="Arial" w:cs="Arial"/>
          <w:bCs/>
          <w:kern w:val="32"/>
        </w:rPr>
        <w:t xml:space="preserve"> </w:t>
      </w:r>
      <w:r w:rsidR="00083982" w:rsidRPr="008D00DD">
        <w:rPr>
          <w:rFonts w:ascii="Arial" w:hAnsi="Arial" w:cs="Arial"/>
          <w:bCs/>
          <w:kern w:val="32"/>
        </w:rPr>
        <w:br/>
      </w:r>
      <w:r w:rsidR="003B180A" w:rsidRPr="008D00DD">
        <w:rPr>
          <w:rFonts w:ascii="Arial" w:hAnsi="Arial" w:cs="Arial"/>
          <w:i/>
          <w:shd w:val="clear" w:color="auto" w:fill="FFFFFF"/>
        </w:rPr>
        <w:t xml:space="preserve">Describe the degree to which the project is ready to begin, </w:t>
      </w:r>
      <w:r w:rsidR="005E499A" w:rsidRPr="008D00DD">
        <w:rPr>
          <w:rFonts w:ascii="Arial" w:eastAsia="Calibri" w:hAnsi="Arial" w:cs="Arial"/>
          <w:color w:val="000000"/>
        </w:rPr>
        <w:t xml:space="preserve">the public agency proponent is confirmed, state support letters are likely, </w:t>
      </w:r>
      <w:bookmarkStart w:id="3" w:name="_Hlk26445056"/>
      <w:r w:rsidR="005E499A" w:rsidRPr="008D00DD">
        <w:rPr>
          <w:rFonts w:ascii="Arial" w:eastAsia="Calibri" w:hAnsi="Arial" w:cs="Arial"/>
          <w:color w:val="000000"/>
        </w:rPr>
        <w:t xml:space="preserve">consultants and/or subcontractors are identified, </w:t>
      </w:r>
      <w:bookmarkEnd w:id="3"/>
      <w:r w:rsidR="005E499A" w:rsidRPr="008D00DD">
        <w:rPr>
          <w:rFonts w:ascii="Arial" w:eastAsia="Calibri" w:hAnsi="Arial" w:cs="Arial"/>
          <w:color w:val="000000"/>
        </w:rPr>
        <w:t>and stakeholder involvement plans are sufficient for prompt RCIS development</w:t>
      </w:r>
      <w:r w:rsidR="00044D0D" w:rsidRPr="008D00DD">
        <w:rPr>
          <w:rFonts w:ascii="Arial" w:eastAsia="Calibri" w:hAnsi="Arial" w:cs="Arial"/>
          <w:color w:val="000000"/>
        </w:rPr>
        <w:t xml:space="preserve"> </w:t>
      </w:r>
      <w:r w:rsidR="00DB3054" w:rsidRPr="008D00DD">
        <w:rPr>
          <w:rFonts w:ascii="Arial" w:eastAsia="Calibri" w:hAnsi="Arial" w:cs="Arial"/>
          <w:i/>
        </w:rPr>
        <w:t>(see RCIS Program Guidelines)</w:t>
      </w:r>
      <w:r w:rsidR="003B180A" w:rsidRPr="008D00DD">
        <w:rPr>
          <w:rFonts w:ascii="Arial" w:eastAsia="Calibri" w:hAnsi="Arial" w:cs="Arial"/>
          <w:i/>
        </w:rPr>
        <w:t>.</w:t>
      </w:r>
    </w:p>
    <w:p w14:paraId="7061C281" w14:textId="3F0F4A15" w:rsidR="00923DF8" w:rsidRPr="008D00DD" w:rsidRDefault="00923DF8" w:rsidP="0083755E">
      <w:pPr>
        <w:pStyle w:val="ListParagraph"/>
        <w:numPr>
          <w:ilvl w:val="0"/>
          <w:numId w:val="25"/>
        </w:numPr>
        <w:spacing w:after="120"/>
        <w:ind w:left="360"/>
        <w:rPr>
          <w:rFonts w:ascii="Arial" w:hAnsi="Arial" w:cs="Arial"/>
          <w:b/>
          <w:bCs/>
        </w:rPr>
      </w:pPr>
      <w:r w:rsidRPr="008D00DD">
        <w:rPr>
          <w:rFonts w:ascii="Arial" w:hAnsi="Arial" w:cs="Arial"/>
          <w:b/>
          <w:bCs/>
        </w:rPr>
        <w:t>BUDGET INFORMATION</w:t>
      </w:r>
      <w:r w:rsidR="001344EB" w:rsidRPr="008D00DD">
        <w:rPr>
          <w:rFonts w:ascii="Arial" w:hAnsi="Arial" w:cs="Arial"/>
          <w:b/>
          <w:bCs/>
        </w:rPr>
        <w:t xml:space="preserve"> </w:t>
      </w:r>
    </w:p>
    <w:p w14:paraId="117FF1AC" w14:textId="77777777" w:rsidR="008D00DD" w:rsidRPr="008D00DD" w:rsidRDefault="003B180A" w:rsidP="000E4CAA">
      <w:pPr>
        <w:pStyle w:val="ListParagraph"/>
        <w:numPr>
          <w:ilvl w:val="0"/>
          <w:numId w:val="33"/>
        </w:numPr>
        <w:spacing w:after="120"/>
        <w:ind w:left="810"/>
        <w:rPr>
          <w:rFonts w:ascii="Arial" w:hAnsi="Arial" w:cs="Arial"/>
        </w:rPr>
      </w:pPr>
      <w:r w:rsidRPr="008D00DD">
        <w:rPr>
          <w:rFonts w:ascii="Arial" w:hAnsi="Arial" w:cs="Arial"/>
        </w:rPr>
        <w:t>Provide a draft b</w:t>
      </w:r>
      <w:r w:rsidR="000E4CAA" w:rsidRPr="008D00DD">
        <w:rPr>
          <w:rFonts w:ascii="Arial" w:hAnsi="Arial" w:cs="Arial"/>
        </w:rPr>
        <w:t>udget for the proposed project.</w:t>
      </w:r>
      <w:r w:rsidR="001344EB" w:rsidRPr="008D00DD">
        <w:rPr>
          <w:rFonts w:ascii="Arial" w:hAnsi="Arial" w:cs="Arial"/>
        </w:rPr>
        <w:t xml:space="preserve"> </w:t>
      </w:r>
      <w:r w:rsidR="000E4CAA" w:rsidRPr="008D00DD">
        <w:rPr>
          <w:rFonts w:ascii="Arial" w:hAnsi="Arial" w:cs="Arial"/>
        </w:rPr>
        <w:br/>
      </w:r>
      <w:r w:rsidRPr="008D00DD">
        <w:rPr>
          <w:rFonts w:ascii="Arial" w:hAnsi="Arial" w:cs="Arial"/>
          <w:i/>
        </w:rPr>
        <w:t xml:space="preserve">Costs shown must be appropriate to the work proposed, cost effective, sufficiently detailed, and </w:t>
      </w:r>
      <w:r w:rsidR="00390BD7" w:rsidRPr="008D00DD">
        <w:rPr>
          <w:rFonts w:ascii="Arial" w:hAnsi="Arial" w:cs="Arial"/>
          <w:i/>
        </w:rPr>
        <w:t xml:space="preserve">be </w:t>
      </w:r>
      <w:r w:rsidRPr="008D00DD">
        <w:rPr>
          <w:rFonts w:ascii="Arial" w:hAnsi="Arial" w:cs="Arial"/>
          <w:i/>
        </w:rPr>
        <w:t xml:space="preserve">consistent with the tasks </w:t>
      </w:r>
      <w:r w:rsidR="00D07FD0" w:rsidRPr="008D00DD">
        <w:rPr>
          <w:rFonts w:ascii="Arial" w:hAnsi="Arial" w:cs="Arial"/>
          <w:i/>
        </w:rPr>
        <w:t xml:space="preserve">described </w:t>
      </w:r>
      <w:r w:rsidRPr="008D00DD">
        <w:rPr>
          <w:rFonts w:ascii="Arial" w:hAnsi="Arial" w:cs="Arial"/>
          <w:i/>
        </w:rPr>
        <w:t>in the project narrative and schedule. Include a complete list of all partners contributing to the project and include all sources of cash and in-kind services</w:t>
      </w:r>
      <w:r w:rsidR="001A3B7C" w:rsidRPr="008D00DD">
        <w:rPr>
          <w:rFonts w:ascii="Arial" w:hAnsi="Arial" w:cs="Arial"/>
          <w:i/>
        </w:rPr>
        <w:t xml:space="preserve"> (cost share)</w:t>
      </w:r>
      <w:r w:rsidRPr="008D00DD">
        <w:rPr>
          <w:rFonts w:ascii="Arial" w:hAnsi="Arial" w:cs="Arial"/>
          <w:i/>
        </w:rPr>
        <w:t>.</w:t>
      </w:r>
      <w:r w:rsidRPr="008D00DD">
        <w:rPr>
          <w:rFonts w:ascii="Arial" w:hAnsi="Arial" w:cs="Arial"/>
        </w:rPr>
        <w:t xml:space="preserve"> </w:t>
      </w:r>
    </w:p>
    <w:p w14:paraId="3300D4D2" w14:textId="77777777" w:rsidR="008D00DD" w:rsidRPr="008D00DD" w:rsidRDefault="001A3B7C" w:rsidP="001A3B7C">
      <w:pPr>
        <w:pStyle w:val="ListParagraph"/>
        <w:numPr>
          <w:ilvl w:val="0"/>
          <w:numId w:val="33"/>
        </w:numPr>
        <w:spacing w:after="120"/>
        <w:ind w:left="810"/>
        <w:rPr>
          <w:rFonts w:ascii="Arial" w:hAnsi="Arial" w:cs="Arial"/>
        </w:rPr>
      </w:pPr>
      <w:r w:rsidRPr="008D00DD">
        <w:rPr>
          <w:rFonts w:ascii="Arial" w:hAnsi="Arial" w:cs="Arial"/>
        </w:rPr>
        <w:t>Explanation of Budget and Costs</w:t>
      </w:r>
      <w:r w:rsidR="001344EB" w:rsidRPr="008D00DD">
        <w:rPr>
          <w:rFonts w:ascii="Arial" w:hAnsi="Arial" w:cs="Arial"/>
        </w:rPr>
        <w:t xml:space="preserve"> </w:t>
      </w:r>
      <w:r w:rsidRPr="008D00DD">
        <w:rPr>
          <w:rFonts w:ascii="Arial" w:hAnsi="Arial" w:cs="Arial"/>
        </w:rPr>
        <w:br/>
      </w:r>
      <w:r w:rsidRPr="008D00DD">
        <w:rPr>
          <w:rFonts w:ascii="Arial" w:hAnsi="Arial" w:cs="Arial"/>
          <w:i/>
        </w:rPr>
        <w:t>Describe the basis for the budget amounts listed in the draft budget. Also explain which tasks could be accomplished with partial funding. Include a detailed justification for each line item in the budget.</w:t>
      </w:r>
    </w:p>
    <w:p w14:paraId="7A8A555D" w14:textId="74671E43" w:rsidR="001A3B7C" w:rsidRPr="008D00DD" w:rsidRDefault="001A3B7C" w:rsidP="001A3B7C">
      <w:pPr>
        <w:pStyle w:val="ListParagraph"/>
        <w:numPr>
          <w:ilvl w:val="0"/>
          <w:numId w:val="33"/>
        </w:numPr>
        <w:spacing w:after="120"/>
        <w:ind w:left="810"/>
        <w:rPr>
          <w:rFonts w:ascii="Arial" w:hAnsi="Arial" w:cs="Arial"/>
        </w:rPr>
      </w:pPr>
      <w:r w:rsidRPr="008D00DD">
        <w:rPr>
          <w:rFonts w:ascii="Arial" w:hAnsi="Arial" w:cs="Arial"/>
        </w:rPr>
        <w:t>Cost Share</w:t>
      </w:r>
      <w:r w:rsidR="001344EB" w:rsidRPr="008D00DD">
        <w:rPr>
          <w:rFonts w:ascii="Arial" w:hAnsi="Arial" w:cs="Arial"/>
        </w:rPr>
        <w:t xml:space="preserve"> </w:t>
      </w:r>
      <w:r w:rsidRPr="008D00DD">
        <w:rPr>
          <w:rFonts w:ascii="Arial" w:hAnsi="Arial" w:cs="Arial"/>
        </w:rPr>
        <w:br/>
      </w:r>
      <w:r w:rsidRPr="008D00DD">
        <w:rPr>
          <w:rFonts w:ascii="Arial" w:hAnsi="Arial" w:cs="Arial"/>
          <w:i/>
        </w:rPr>
        <w:t>List any other fund sources, grants or applications, public or private, which are considered matching funds for this proposal</w:t>
      </w:r>
      <w:r w:rsidRPr="008D00DD">
        <w:rPr>
          <w:rFonts w:ascii="Arial" w:hAnsi="Arial" w:cs="Arial"/>
          <w:bCs/>
          <w:i/>
        </w:rPr>
        <w:t xml:space="preserve">. </w:t>
      </w:r>
      <w:r w:rsidRPr="008D00DD">
        <w:rPr>
          <w:rFonts w:ascii="Arial" w:hAnsi="Arial" w:cs="Arial"/>
          <w:b/>
          <w:i/>
          <w:color w:val="0000FF"/>
          <w:u w:val="single"/>
        </w:rPr>
        <w:t>Matching funds or cost-share, including in-kind funding, is strongly encouraged for all proposals.</w:t>
      </w:r>
      <w:r w:rsidRPr="008D00DD">
        <w:rPr>
          <w:rFonts w:ascii="Arial" w:hAnsi="Arial" w:cs="Arial"/>
          <w:bCs/>
          <w:i/>
        </w:rPr>
        <w:t xml:space="preserve"> Include description, source, type, and dollar amount provided or awarded or requested.</w:t>
      </w:r>
      <w:r w:rsidR="00E210EB" w:rsidRPr="008D00DD">
        <w:rPr>
          <w:rFonts w:ascii="Arial" w:hAnsi="Arial" w:cs="Arial"/>
          <w:i/>
        </w:rPr>
        <w:t xml:space="preserve"> I</w:t>
      </w:r>
      <w:r w:rsidR="00E210EB" w:rsidRPr="008D00DD">
        <w:rPr>
          <w:rFonts w:ascii="Arial" w:hAnsi="Arial" w:cs="Arial"/>
          <w:bCs/>
          <w:i/>
        </w:rPr>
        <w:t>ndicate if any cost share is being used as match for other grants or entities and whether they intend to leverage other funding programs as match, if awarded.</w:t>
      </w:r>
      <w:r w:rsidRPr="008D00DD">
        <w:rPr>
          <w:rFonts w:ascii="Arial" w:hAnsi="Arial" w:cs="Arial"/>
          <w:bCs/>
          <w:i/>
        </w:rPr>
        <w:t xml:space="preserve"> </w:t>
      </w:r>
    </w:p>
    <w:p w14:paraId="0C7CDEBA" w14:textId="77777777" w:rsidR="003B180A" w:rsidRPr="008D00DD" w:rsidRDefault="003B180A" w:rsidP="003B180A">
      <w:pPr>
        <w:widowControl/>
        <w:autoSpaceDE/>
        <w:autoSpaceDN/>
        <w:adjustRightInd/>
        <w:rPr>
          <w:rFonts w:ascii="Arial" w:hAnsi="Arial" w:cs="Arial"/>
          <w:i/>
        </w:rPr>
      </w:pPr>
      <w:r w:rsidRPr="008D00DD">
        <w:rPr>
          <w:rFonts w:ascii="Arial" w:hAnsi="Arial" w:cs="Arial"/>
          <w:i/>
        </w:rPr>
        <w:br w:type="page"/>
      </w:r>
    </w:p>
    <w:p w14:paraId="601ADD56" w14:textId="77777777" w:rsidR="008D00DD" w:rsidRPr="008D00DD" w:rsidRDefault="00CF7D1D" w:rsidP="00CF7D1D">
      <w:pPr>
        <w:rPr>
          <w:rFonts w:ascii="Arial" w:hAnsi="Arial" w:cs="Arial"/>
          <w:b/>
          <w:bCs/>
        </w:rPr>
      </w:pPr>
      <w:r w:rsidRPr="008D00DD">
        <w:rPr>
          <w:rFonts w:ascii="Arial" w:hAnsi="Arial" w:cs="Arial"/>
          <w:b/>
          <w:bCs/>
        </w:rPr>
        <w:lastRenderedPageBreak/>
        <w:t>SIGNATURE PAGE</w:t>
      </w:r>
    </w:p>
    <w:p w14:paraId="558F6E72" w14:textId="77777777" w:rsidR="008D00DD" w:rsidRPr="008D00DD" w:rsidRDefault="00CF7D1D" w:rsidP="00CF7D1D">
      <w:pPr>
        <w:rPr>
          <w:rFonts w:ascii="Arial" w:hAnsi="Arial" w:cs="Arial"/>
        </w:rPr>
      </w:pPr>
      <w:r w:rsidRPr="008D00DD">
        <w:rPr>
          <w:rFonts w:ascii="Arial" w:hAnsi="Arial" w:cs="Arial"/>
        </w:rPr>
        <w:t>Original, authorized signatures are required from the Applicant organization/entity that will act as the fiscal agent.</w:t>
      </w:r>
    </w:p>
    <w:p w14:paraId="0AFB0B32" w14:textId="5126B8E1" w:rsidR="008D00DD" w:rsidRPr="008D00DD" w:rsidRDefault="00CF7D1D" w:rsidP="00CF7D1D">
      <w:pPr>
        <w:rPr>
          <w:rFonts w:ascii="Arial" w:hAnsi="Arial" w:cs="Arial"/>
        </w:rPr>
      </w:pPr>
      <w:r w:rsidRPr="008D00DD">
        <w:rPr>
          <w:rFonts w:ascii="Arial" w:hAnsi="Arial" w:cs="Arial"/>
        </w:rPr>
        <w:t>Insert text below the line, then sign and date above the line.</w:t>
      </w:r>
    </w:p>
    <w:p w14:paraId="0DAD98F9" w14:textId="07CA638D" w:rsidR="008D00DD" w:rsidRPr="008D00DD" w:rsidRDefault="00B32C89" w:rsidP="00B32C89">
      <w:pPr>
        <w:spacing w:after="240" w:line="720" w:lineRule="auto"/>
        <w:rPr>
          <w:rFonts w:ascii="Arial" w:hAnsi="Arial" w:cs="Arial"/>
          <w:b/>
          <w:bCs/>
        </w:rPr>
      </w:pPr>
      <w:r w:rsidRPr="008D00DD">
        <w:rPr>
          <w:rFonts w:ascii="Arial" w:hAnsi="Arial" w:cs="Arial"/>
          <w:b/>
          <w:bCs/>
          <w:noProof/>
        </w:rPr>
        <mc:AlternateContent>
          <mc:Choice Requires="wps">
            <w:drawing>
              <wp:anchor distT="0" distB="0" distL="114300" distR="114300" simplePos="0" relativeHeight="251659264" behindDoc="0" locked="0" layoutInCell="1" allowOverlap="1" wp14:anchorId="3DE361BA" wp14:editId="46C006E4">
                <wp:simplePos x="0" y="0"/>
                <wp:positionH relativeFrom="column">
                  <wp:posOffset>-30480</wp:posOffset>
                </wp:positionH>
                <wp:positionV relativeFrom="paragraph">
                  <wp:posOffset>647700</wp:posOffset>
                </wp:positionV>
                <wp:extent cx="6172200" cy="0"/>
                <wp:effectExtent l="7620" t="5080" r="11430" b="1397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0A4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1pt" to="483.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"/>
            </w:pict>
          </mc:Fallback>
        </mc:AlternateContent>
      </w:r>
      <w:r w:rsidR="00CF7D1D" w:rsidRPr="008D00DD">
        <w:rPr>
          <w:rFonts w:ascii="Arial" w:hAnsi="Arial" w:cs="Arial"/>
          <w:b/>
          <w:bCs/>
        </w:rPr>
        <w:t>Approval 1</w:t>
      </w:r>
    </w:p>
    <w:p w14:paraId="58E1C927" w14:textId="05EA479F" w:rsidR="00CF7D1D" w:rsidRPr="008D00DD" w:rsidRDefault="00CF7D1D" w:rsidP="00B32C89">
      <w:pPr>
        <w:rPr>
          <w:rFonts w:ascii="Arial" w:hAnsi="Arial" w:cs="Arial"/>
        </w:rPr>
      </w:pPr>
      <w:r w:rsidRPr="008D00DD">
        <w:rPr>
          <w:rFonts w:ascii="Arial" w:hAnsi="Arial" w:cs="Arial"/>
        </w:rPr>
        <w:t>[Name, Title]</w:t>
      </w:r>
      <w:r w:rsidRPr="008D00DD">
        <w:rPr>
          <w:rFonts w:ascii="Arial" w:hAnsi="Arial" w:cs="Arial"/>
        </w:rPr>
        <w:tab/>
        <w:t>Date</w:t>
      </w:r>
    </w:p>
    <w:p w14:paraId="39407B41" w14:textId="77777777" w:rsidR="008D00DD" w:rsidRPr="008D00DD" w:rsidRDefault="00CF7D1D" w:rsidP="008875BC">
      <w:pPr>
        <w:spacing w:after="240"/>
        <w:rPr>
          <w:rFonts w:ascii="Arial" w:hAnsi="Arial" w:cs="Arial"/>
        </w:rPr>
      </w:pPr>
      <w:r w:rsidRPr="008D00DD">
        <w:rPr>
          <w:rFonts w:ascii="Arial" w:hAnsi="Arial" w:cs="Arial"/>
        </w:rPr>
        <w:t>[Organization/Entity]</w:t>
      </w:r>
    </w:p>
    <w:p w14:paraId="1D5E0225" w14:textId="613DC7E3" w:rsidR="008D00DD" w:rsidRPr="008D00DD" w:rsidRDefault="008875BC" w:rsidP="00B32C89">
      <w:pPr>
        <w:spacing w:after="240" w:line="720" w:lineRule="auto"/>
        <w:rPr>
          <w:rFonts w:ascii="Arial" w:hAnsi="Arial" w:cs="Arial"/>
          <w:b/>
          <w:bCs/>
        </w:rPr>
      </w:pPr>
      <w:r w:rsidRPr="008D00DD">
        <w:rPr>
          <w:rFonts w:ascii="Arial" w:hAnsi="Arial" w:cs="Arial"/>
          <w:b/>
          <w:bCs/>
          <w:noProof/>
        </w:rPr>
        <mc:AlternateContent>
          <mc:Choice Requires="wps">
            <w:drawing>
              <wp:anchor distT="0" distB="0" distL="114300" distR="114300" simplePos="0" relativeHeight="251660288" behindDoc="0" locked="0" layoutInCell="1" allowOverlap="1" wp14:anchorId="59316F70" wp14:editId="0D83CE59">
                <wp:simplePos x="0" y="0"/>
                <wp:positionH relativeFrom="column">
                  <wp:posOffset>-76200</wp:posOffset>
                </wp:positionH>
                <wp:positionV relativeFrom="paragraph">
                  <wp:posOffset>627380</wp:posOffset>
                </wp:positionV>
                <wp:extent cx="6210300" cy="7620"/>
                <wp:effectExtent l="0" t="0" r="19050" b="3048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AD3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9.4pt" to="48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"/>
            </w:pict>
          </mc:Fallback>
        </mc:AlternateContent>
      </w:r>
      <w:r w:rsidR="00CF7D1D" w:rsidRPr="008D00DD">
        <w:rPr>
          <w:rFonts w:ascii="Arial" w:hAnsi="Arial" w:cs="Arial"/>
          <w:b/>
          <w:bCs/>
        </w:rPr>
        <w:t xml:space="preserve">Approval 2 </w:t>
      </w:r>
      <w:r w:rsidR="00CF7D1D" w:rsidRPr="008D00DD">
        <w:rPr>
          <w:rFonts w:ascii="Arial" w:hAnsi="Arial" w:cs="Arial"/>
          <w:bCs/>
        </w:rPr>
        <w:t>(if necessary)</w:t>
      </w:r>
    </w:p>
    <w:p w14:paraId="49DD6875" w14:textId="2B1F0CE0" w:rsidR="00CF7D1D" w:rsidRPr="008D00DD" w:rsidRDefault="00CF7D1D" w:rsidP="008875BC">
      <w:pPr>
        <w:rPr>
          <w:rFonts w:ascii="Arial" w:hAnsi="Arial" w:cs="Arial"/>
        </w:rPr>
      </w:pPr>
      <w:r w:rsidRPr="008D00DD">
        <w:rPr>
          <w:rFonts w:ascii="Arial" w:hAnsi="Arial" w:cs="Arial"/>
        </w:rPr>
        <w:t>[Name, Title]</w:t>
      </w:r>
      <w:r w:rsidRPr="008D00DD">
        <w:rPr>
          <w:rFonts w:ascii="Arial" w:hAnsi="Arial" w:cs="Arial"/>
        </w:rPr>
        <w:tab/>
        <w:t>Date</w:t>
      </w:r>
    </w:p>
    <w:p w14:paraId="41D3BA22" w14:textId="77777777" w:rsidR="008D00DD" w:rsidRPr="008D00DD" w:rsidRDefault="00CF7D1D" w:rsidP="008875BC">
      <w:pPr>
        <w:spacing w:after="240"/>
      </w:pPr>
      <w:r w:rsidRPr="008D00DD">
        <w:rPr>
          <w:rFonts w:ascii="Arial" w:hAnsi="Arial" w:cs="Arial"/>
        </w:rPr>
        <w:t>[Organization/Entity]</w:t>
      </w:r>
      <w:r w:rsidRPr="008D00DD">
        <w:tab/>
      </w:r>
    </w:p>
    <w:p w14:paraId="5D56BD07" w14:textId="77777777" w:rsidR="008D00DD" w:rsidRPr="008D00DD" w:rsidRDefault="00CF7D1D" w:rsidP="00087FA7">
      <w:pPr>
        <w:spacing w:after="240"/>
        <w:rPr>
          <w:rFonts w:ascii="Arial" w:hAnsi="Arial" w:cs="Arial"/>
          <w:b/>
        </w:rPr>
      </w:pPr>
      <w:r w:rsidRPr="008D00DD">
        <w:rPr>
          <w:rFonts w:ascii="Arial" w:hAnsi="Arial" w:cs="Arial"/>
          <w:b/>
          <w:bCs/>
          <w:color w:val="FF0000"/>
        </w:rPr>
        <w:t xml:space="preserve">This application, including a signed copy of the signature page (this may be scanned and sent electronically) must be received via email </w:t>
      </w:r>
      <w:proofErr w:type="gramStart"/>
      <w:r w:rsidRPr="008D00DD">
        <w:rPr>
          <w:rFonts w:ascii="Arial" w:hAnsi="Arial" w:cs="Arial"/>
          <w:b/>
          <w:bCs/>
          <w:color w:val="FF0000"/>
        </w:rPr>
        <w:t>in order for</w:t>
      </w:r>
      <w:proofErr w:type="gramEnd"/>
      <w:r w:rsidRPr="008D00DD">
        <w:rPr>
          <w:rFonts w:ascii="Arial" w:hAnsi="Arial" w:cs="Arial"/>
          <w:b/>
          <w:bCs/>
          <w:color w:val="FF0000"/>
        </w:rPr>
        <w:t xml:space="preserve"> the application to be considered complete. Send applications to: </w:t>
      </w:r>
      <w:r w:rsidR="00424964" w:rsidRPr="008D00DD">
        <w:rPr>
          <w:rFonts w:ascii="Arial" w:hAnsi="Arial" w:cs="Arial"/>
          <w:b/>
          <w:color w:val="FF0000"/>
          <w:u w:val="single"/>
        </w:rPr>
        <w:t>climatewcb@wildlife.ca.gov</w:t>
      </w:r>
      <w:r w:rsidRPr="008D00DD">
        <w:rPr>
          <w:rFonts w:ascii="Arial" w:hAnsi="Arial" w:cs="Arial"/>
          <w:b/>
          <w:color w:val="FF0000"/>
        </w:rPr>
        <w:t>.</w:t>
      </w:r>
      <w:r w:rsidRPr="008D00DD">
        <w:rPr>
          <w:rFonts w:ascii="Arial" w:hAnsi="Arial" w:cs="Arial"/>
          <w:b/>
        </w:rPr>
        <w:t xml:space="preserve"> </w:t>
      </w:r>
      <w:r w:rsidRPr="008D00DD">
        <w:rPr>
          <w:rFonts w:ascii="Arial" w:hAnsi="Arial" w:cs="Arial"/>
          <w:b/>
          <w:color w:val="FF0000"/>
        </w:rPr>
        <w:t xml:space="preserve">A hard copy of the </w:t>
      </w:r>
      <w:r w:rsidR="00424964" w:rsidRPr="008D00DD">
        <w:rPr>
          <w:rFonts w:ascii="Arial" w:hAnsi="Arial" w:cs="Arial"/>
          <w:b/>
          <w:color w:val="FF0000"/>
        </w:rPr>
        <w:t xml:space="preserve">application and </w:t>
      </w:r>
      <w:r w:rsidRPr="008D00DD">
        <w:rPr>
          <w:rFonts w:ascii="Arial" w:hAnsi="Arial" w:cs="Arial"/>
          <w:b/>
          <w:color w:val="FF0000"/>
        </w:rPr>
        <w:t>signature page may alternatively be sent to the following address</w:t>
      </w:r>
      <w:r w:rsidR="005B1A8A" w:rsidRPr="008D00DD">
        <w:rPr>
          <w:rFonts w:ascii="Arial" w:hAnsi="Arial" w:cs="Arial"/>
          <w:b/>
          <w:color w:val="FF0000"/>
        </w:rPr>
        <w:t xml:space="preserve">, </w:t>
      </w:r>
      <w:r w:rsidRPr="008D00DD">
        <w:rPr>
          <w:rFonts w:ascii="Arial" w:hAnsi="Arial" w:cs="Arial"/>
          <w:b/>
          <w:color w:val="FF0000"/>
        </w:rPr>
        <w:t xml:space="preserve">postmarked on or before </w:t>
      </w:r>
      <w:r w:rsidR="005B1A8A" w:rsidRPr="008D00DD">
        <w:rPr>
          <w:rFonts w:ascii="Arial" w:hAnsi="Arial" w:cs="Arial"/>
          <w:b/>
          <w:color w:val="FF0000"/>
        </w:rPr>
        <w:t xml:space="preserve">the </w:t>
      </w:r>
      <w:r w:rsidR="00424964" w:rsidRPr="008D00DD">
        <w:rPr>
          <w:rFonts w:ascii="Arial" w:hAnsi="Arial" w:cs="Arial"/>
          <w:b/>
          <w:color w:val="FF0000"/>
        </w:rPr>
        <w:t xml:space="preserve">submittal dates </w:t>
      </w:r>
      <w:r w:rsidR="005B1A8A" w:rsidRPr="008D00DD">
        <w:rPr>
          <w:rFonts w:ascii="Arial" w:hAnsi="Arial" w:cs="Arial"/>
          <w:b/>
          <w:color w:val="FF0000"/>
        </w:rPr>
        <w:t xml:space="preserve">listed on page one. </w:t>
      </w:r>
      <w:r w:rsidRPr="008D00DD">
        <w:rPr>
          <w:rFonts w:ascii="Arial" w:hAnsi="Arial" w:cs="Arial"/>
          <w:b/>
        </w:rPr>
        <w:t xml:space="preserve"> </w:t>
      </w:r>
    </w:p>
    <w:p w14:paraId="168651F2" w14:textId="729871E8" w:rsidR="00424964" w:rsidRPr="008D00DD" w:rsidRDefault="00424964" w:rsidP="00424964">
      <w:pPr>
        <w:jc w:val="center"/>
        <w:rPr>
          <w:rFonts w:ascii="Arial" w:hAnsi="Arial" w:cs="Arial"/>
          <w:b/>
        </w:rPr>
      </w:pPr>
      <w:r w:rsidRPr="008D00DD">
        <w:rPr>
          <w:rFonts w:ascii="Arial" w:hAnsi="Arial" w:cs="Arial"/>
          <w:b/>
          <w:lang w:val="en-CA"/>
        </w:rPr>
        <w:fldChar w:fldCharType="begin"/>
      </w:r>
      <w:r w:rsidRPr="008D00DD">
        <w:rPr>
          <w:rFonts w:ascii="Arial" w:hAnsi="Arial" w:cs="Arial"/>
          <w:b/>
          <w:lang w:val="en-CA"/>
        </w:rPr>
        <w:instrText xml:space="preserve"> SEQ CHAPTER \h \r 1</w:instrText>
      </w:r>
      <w:r w:rsidRPr="008D00DD">
        <w:rPr>
          <w:rFonts w:ascii="Arial" w:hAnsi="Arial" w:cs="Arial"/>
          <w:b/>
          <w:lang w:val="en-CA"/>
        </w:rPr>
        <w:fldChar w:fldCharType="end"/>
      </w:r>
      <w:r w:rsidRPr="008D00DD">
        <w:rPr>
          <w:rFonts w:ascii="Arial" w:hAnsi="Arial" w:cs="Arial"/>
          <w:b/>
        </w:rPr>
        <w:t>WILDLIFE CONSERVATION BOARD</w:t>
      </w:r>
    </w:p>
    <w:p w14:paraId="3A027EFD" w14:textId="77777777" w:rsidR="00424964" w:rsidRPr="008D00DD" w:rsidRDefault="00424964" w:rsidP="00424964">
      <w:pPr>
        <w:jc w:val="center"/>
        <w:rPr>
          <w:rFonts w:ascii="Arial" w:hAnsi="Arial" w:cs="Arial"/>
          <w:b/>
        </w:rPr>
      </w:pPr>
      <w:r w:rsidRPr="008D00DD">
        <w:rPr>
          <w:rFonts w:ascii="Arial" w:hAnsi="Arial" w:cs="Arial"/>
          <w:b/>
        </w:rPr>
        <w:t>Attn: John Donnelly, Executive Director</w:t>
      </w:r>
    </w:p>
    <w:p w14:paraId="0CCE9418" w14:textId="77777777" w:rsidR="00424964" w:rsidRPr="008D00DD" w:rsidRDefault="00424964" w:rsidP="00424964">
      <w:pPr>
        <w:jc w:val="center"/>
        <w:rPr>
          <w:rFonts w:ascii="Arial" w:hAnsi="Arial" w:cs="Arial"/>
        </w:rPr>
      </w:pPr>
      <w:r w:rsidRPr="008D00DD">
        <w:rPr>
          <w:rFonts w:ascii="Arial" w:hAnsi="Arial" w:cs="Arial"/>
        </w:rPr>
        <w:t>Post Office Box 944209</w:t>
      </w:r>
    </w:p>
    <w:p w14:paraId="1F27E92D" w14:textId="77777777" w:rsidR="008D00DD" w:rsidRPr="008D00DD" w:rsidRDefault="00424964" w:rsidP="00424964">
      <w:pPr>
        <w:jc w:val="center"/>
        <w:rPr>
          <w:rFonts w:ascii="Arial" w:hAnsi="Arial" w:cs="Arial"/>
        </w:rPr>
      </w:pPr>
      <w:r w:rsidRPr="008D00DD">
        <w:rPr>
          <w:rFonts w:ascii="Arial" w:hAnsi="Arial" w:cs="Arial"/>
        </w:rPr>
        <w:t>Sacramento, California 94244-2090</w:t>
      </w:r>
    </w:p>
    <w:sectPr w:rsidR="008D00DD" w:rsidRPr="008D00DD" w:rsidSect="00E11860">
      <w:headerReference w:type="default" r:id="rId19"/>
      <w:type w:val="continuous"/>
      <w:pgSz w:w="12240" w:h="15840" w:code="126"/>
      <w:pgMar w:top="720" w:right="1440" w:bottom="1260" w:left="1440" w:header="72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BCAD" w14:textId="77777777" w:rsidR="00FB64E2" w:rsidRDefault="00FB64E2">
      <w:r>
        <w:separator/>
      </w:r>
    </w:p>
  </w:endnote>
  <w:endnote w:type="continuationSeparator" w:id="0">
    <w:p w14:paraId="4FA9D05B" w14:textId="77777777" w:rsidR="00FB64E2" w:rsidRDefault="00FB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AFAB" w14:textId="77777777" w:rsidR="00BF779C" w:rsidRDefault="00BF7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2151" w14:textId="77777777" w:rsidR="00CF7D1D" w:rsidRDefault="00CF7D1D">
    <w:pPr>
      <w:pStyle w:val="Footer"/>
      <w:jc w:val="center"/>
    </w:pPr>
  </w:p>
  <w:p w14:paraId="2A03DA32" w14:textId="77777777" w:rsidR="00CF7D1D" w:rsidRDefault="00CF7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6F79" w14:textId="77777777" w:rsidR="00BF779C" w:rsidRDefault="00BF7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BE9FC" w14:textId="77777777" w:rsidR="00FB64E2" w:rsidRDefault="00FB64E2">
      <w:r>
        <w:separator/>
      </w:r>
    </w:p>
  </w:footnote>
  <w:footnote w:type="continuationSeparator" w:id="0">
    <w:p w14:paraId="24604DAA" w14:textId="77777777" w:rsidR="00FB64E2" w:rsidRDefault="00FB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EB7A" w14:textId="77777777" w:rsidR="00BF779C" w:rsidRDefault="00BF7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9262" w14:textId="77777777" w:rsidR="00BF779C" w:rsidRDefault="00BF7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A6A5" w14:textId="77777777" w:rsidR="00BF779C" w:rsidRDefault="00BF77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0BBD" w14:textId="77777777" w:rsidR="00707D60" w:rsidRDefault="00707D60">
    <w:pPr>
      <w:spacing w:after="36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736"/>
    <w:multiLevelType w:val="hybridMultilevel"/>
    <w:tmpl w:val="EEA8282C"/>
    <w:lvl w:ilvl="0" w:tplc="0409000F">
      <w:start w:val="1"/>
      <w:numFmt w:val="decimal"/>
      <w:lvlText w:val="%1."/>
      <w:lvlJc w:val="left"/>
      <w:pPr>
        <w:ind w:left="720" w:hanging="360"/>
      </w:pPr>
    </w:lvl>
    <w:lvl w:ilvl="1" w:tplc="69D2FB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1E3B"/>
    <w:multiLevelType w:val="hybridMultilevel"/>
    <w:tmpl w:val="DAFA3D56"/>
    <w:lvl w:ilvl="0" w:tplc="D8387682">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0442D"/>
    <w:multiLevelType w:val="hybridMultilevel"/>
    <w:tmpl w:val="03D69A70"/>
    <w:lvl w:ilvl="0" w:tplc="0DD29DD2">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C57D0">
      <w:start w:val="1"/>
      <w:numFmt w:val="decimal"/>
      <w:lvlText w:val="%2."/>
      <w:lvlJc w:val="left"/>
      <w:pPr>
        <w:tabs>
          <w:tab w:val="num" w:pos="360"/>
        </w:tabs>
        <w:ind w:left="0" w:firstLine="0"/>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13D6B"/>
    <w:multiLevelType w:val="hybridMultilevel"/>
    <w:tmpl w:val="C622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E0ED2"/>
    <w:multiLevelType w:val="hybridMultilevel"/>
    <w:tmpl w:val="1DDE1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26E4"/>
    <w:multiLevelType w:val="multilevel"/>
    <w:tmpl w:val="C66CBB0E"/>
    <w:lvl w:ilvl="0">
      <w:start w:val="1"/>
      <w:numFmt w:val="upperRoman"/>
      <w:lvlText w:val="%1."/>
      <w:lvlJc w:val="left"/>
      <w:pPr>
        <w:tabs>
          <w:tab w:val="num" w:pos="720"/>
        </w:tabs>
        <w:ind w:left="720" w:hanging="720"/>
      </w:pPr>
      <w:rPr>
        <w:rFonts w:ascii="Times New Roman" w:hAnsi="Times New Roman" w:cs="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081744"/>
    <w:multiLevelType w:val="hybridMultilevel"/>
    <w:tmpl w:val="2B02386E"/>
    <w:lvl w:ilvl="0" w:tplc="12EAF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6403D"/>
    <w:multiLevelType w:val="hybridMultilevel"/>
    <w:tmpl w:val="BD5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560F2"/>
    <w:multiLevelType w:val="hybridMultilevel"/>
    <w:tmpl w:val="7C1846DA"/>
    <w:lvl w:ilvl="0" w:tplc="4DE0161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94690"/>
    <w:multiLevelType w:val="hybridMultilevel"/>
    <w:tmpl w:val="B524AF68"/>
    <w:lvl w:ilvl="0" w:tplc="B724879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151C4"/>
    <w:multiLevelType w:val="hybridMultilevel"/>
    <w:tmpl w:val="2442492A"/>
    <w:lvl w:ilvl="0" w:tplc="D23A9F22">
      <w:start w:val="1"/>
      <w:numFmt w:val="bullet"/>
      <w:lvlText w:val=""/>
      <w:lvlJc w:val="left"/>
      <w:pPr>
        <w:tabs>
          <w:tab w:val="num" w:pos="1440"/>
        </w:tabs>
        <w:ind w:left="144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671D"/>
    <w:multiLevelType w:val="hybridMultilevel"/>
    <w:tmpl w:val="1612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C30F6"/>
    <w:multiLevelType w:val="hybridMultilevel"/>
    <w:tmpl w:val="5E4E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452F9"/>
    <w:multiLevelType w:val="hybridMultilevel"/>
    <w:tmpl w:val="CF628B2E"/>
    <w:lvl w:ilvl="0" w:tplc="BA3E4C48">
      <w:numFmt w:val="bullet"/>
      <w:lvlText w:val=""/>
      <w:lvlJc w:val="left"/>
      <w:pPr>
        <w:tabs>
          <w:tab w:val="num" w:pos="720"/>
        </w:tabs>
        <w:ind w:left="720" w:hanging="36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35561"/>
    <w:multiLevelType w:val="hybridMultilevel"/>
    <w:tmpl w:val="F1FA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7F03"/>
    <w:multiLevelType w:val="hybridMultilevel"/>
    <w:tmpl w:val="CFC44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A5C2E"/>
    <w:multiLevelType w:val="hybridMultilevel"/>
    <w:tmpl w:val="4512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E38AA"/>
    <w:multiLevelType w:val="multilevel"/>
    <w:tmpl w:val="DDDCEE32"/>
    <w:lvl w:ilvl="0">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394"/>
    <w:multiLevelType w:val="hybridMultilevel"/>
    <w:tmpl w:val="ED0EE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841F2"/>
    <w:multiLevelType w:val="hybridMultilevel"/>
    <w:tmpl w:val="2FBA3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F7A94"/>
    <w:multiLevelType w:val="hybridMultilevel"/>
    <w:tmpl w:val="BFE2CAB0"/>
    <w:lvl w:ilvl="0" w:tplc="96B88A92">
      <w:start w:val="1"/>
      <w:numFmt w:val="bullet"/>
      <w:lvlText w:val=""/>
      <w:lvlJc w:val="left"/>
      <w:pPr>
        <w:tabs>
          <w:tab w:val="num" w:pos="1800"/>
        </w:tabs>
        <w:ind w:left="180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14B7A"/>
    <w:multiLevelType w:val="hybridMultilevel"/>
    <w:tmpl w:val="0DD87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B4823"/>
    <w:multiLevelType w:val="hybridMultilevel"/>
    <w:tmpl w:val="783CF01A"/>
    <w:lvl w:ilvl="0" w:tplc="3C04C9A2">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7634A"/>
    <w:multiLevelType w:val="hybridMultilevel"/>
    <w:tmpl w:val="8BC20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04E7"/>
    <w:multiLevelType w:val="multilevel"/>
    <w:tmpl w:val="2442492A"/>
    <w:lvl w:ilvl="0">
      <w:start w:val="1"/>
      <w:numFmt w:val="bullet"/>
      <w:lvlText w:val=""/>
      <w:lvlJc w:val="left"/>
      <w:pPr>
        <w:tabs>
          <w:tab w:val="num" w:pos="1440"/>
        </w:tabs>
        <w:ind w:left="144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A1BB3"/>
    <w:multiLevelType w:val="hybridMultilevel"/>
    <w:tmpl w:val="9AB6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07128"/>
    <w:multiLevelType w:val="hybridMultilevel"/>
    <w:tmpl w:val="A97CA1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07265"/>
    <w:multiLevelType w:val="hybridMultilevel"/>
    <w:tmpl w:val="A208B5A8"/>
    <w:lvl w:ilvl="0" w:tplc="7C647C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D87D1C"/>
    <w:multiLevelType w:val="hybridMultilevel"/>
    <w:tmpl w:val="CF50C232"/>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B71BB"/>
    <w:multiLevelType w:val="multilevel"/>
    <w:tmpl w:val="DAFA3D56"/>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66D31"/>
    <w:multiLevelType w:val="hybridMultilevel"/>
    <w:tmpl w:val="857453FC"/>
    <w:lvl w:ilvl="0" w:tplc="6D689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52F72"/>
    <w:multiLevelType w:val="hybridMultilevel"/>
    <w:tmpl w:val="A846F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E74A0"/>
    <w:multiLevelType w:val="hybridMultilevel"/>
    <w:tmpl w:val="72BC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06F88"/>
    <w:multiLevelType w:val="singleLevel"/>
    <w:tmpl w:val="EC227F20"/>
    <w:lvl w:ilvl="0">
      <w:start w:val="7"/>
      <w:numFmt w:val="upperRoman"/>
      <w:lvlText w:val="%1."/>
      <w:legacy w:legacy="1" w:legacySpace="0" w:legacyIndent="1"/>
      <w:lvlJc w:val="left"/>
      <w:pPr>
        <w:ind w:left="1" w:hanging="1"/>
      </w:pPr>
      <w:rPr>
        <w:rFonts w:ascii="Times New Roman" w:hAnsi="Times New Roman" w:cs="Times New Roman" w:hint="default"/>
      </w:rPr>
    </w:lvl>
  </w:abstractNum>
  <w:abstractNum w:abstractNumId="34" w15:restartNumberingAfterBreak="0">
    <w:nsid w:val="6B2F3559"/>
    <w:multiLevelType w:val="hybridMultilevel"/>
    <w:tmpl w:val="B3626DC4"/>
    <w:lvl w:ilvl="0" w:tplc="88BAA768">
      <w:start w:val="1"/>
      <w:numFmt w:val="bullet"/>
      <w:lvlText w:val=""/>
      <w:lvlJc w:val="left"/>
      <w:pPr>
        <w:tabs>
          <w:tab w:val="num" w:pos="720"/>
        </w:tabs>
        <w:ind w:left="72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A7A10"/>
    <w:multiLevelType w:val="hybridMultilevel"/>
    <w:tmpl w:val="C22CA1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B71474"/>
    <w:multiLevelType w:val="hybridMultilevel"/>
    <w:tmpl w:val="AE0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21136"/>
    <w:multiLevelType w:val="multilevel"/>
    <w:tmpl w:val="DDDCEE32"/>
    <w:lvl w:ilvl="0">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4F3C43"/>
    <w:multiLevelType w:val="hybridMultilevel"/>
    <w:tmpl w:val="DDDCEE32"/>
    <w:lvl w:ilvl="0" w:tplc="93023A16">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1C6906"/>
    <w:multiLevelType w:val="hybridMultilevel"/>
    <w:tmpl w:val="C14E5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8"/>
  </w:num>
  <w:num w:numId="3">
    <w:abstractNumId w:val="13"/>
  </w:num>
  <w:num w:numId="4">
    <w:abstractNumId w:val="37"/>
  </w:num>
  <w:num w:numId="5">
    <w:abstractNumId w:val="1"/>
  </w:num>
  <w:num w:numId="6">
    <w:abstractNumId w:val="29"/>
  </w:num>
  <w:num w:numId="7">
    <w:abstractNumId w:val="34"/>
  </w:num>
  <w:num w:numId="8">
    <w:abstractNumId w:val="17"/>
  </w:num>
  <w:num w:numId="9">
    <w:abstractNumId w:val="10"/>
  </w:num>
  <w:num w:numId="10">
    <w:abstractNumId w:val="24"/>
  </w:num>
  <w:num w:numId="11">
    <w:abstractNumId w:val="20"/>
  </w:num>
  <w:num w:numId="12">
    <w:abstractNumId w:val="8"/>
  </w:num>
  <w:num w:numId="13">
    <w:abstractNumId w:val="27"/>
  </w:num>
  <w:num w:numId="14">
    <w:abstractNumId w:val="5"/>
  </w:num>
  <w:num w:numId="15">
    <w:abstractNumId w:val="2"/>
  </w:num>
  <w:num w:numId="16">
    <w:abstractNumId w:val="22"/>
  </w:num>
  <w:num w:numId="17">
    <w:abstractNumId w:val="11"/>
  </w:num>
  <w:num w:numId="18">
    <w:abstractNumId w:val="14"/>
  </w:num>
  <w:num w:numId="19">
    <w:abstractNumId w:val="0"/>
  </w:num>
  <w:num w:numId="20">
    <w:abstractNumId w:val="3"/>
  </w:num>
  <w:num w:numId="21">
    <w:abstractNumId w:val="32"/>
  </w:num>
  <w:num w:numId="22">
    <w:abstractNumId w:val="35"/>
  </w:num>
  <w:num w:numId="23">
    <w:abstractNumId w:val="7"/>
  </w:num>
  <w:num w:numId="24">
    <w:abstractNumId w:val="16"/>
  </w:num>
  <w:num w:numId="25">
    <w:abstractNumId w:val="30"/>
  </w:num>
  <w:num w:numId="26">
    <w:abstractNumId w:val="4"/>
  </w:num>
  <w:num w:numId="27">
    <w:abstractNumId w:val="15"/>
  </w:num>
  <w:num w:numId="28">
    <w:abstractNumId w:val="19"/>
  </w:num>
  <w:num w:numId="29">
    <w:abstractNumId w:val="28"/>
  </w:num>
  <w:num w:numId="30">
    <w:abstractNumId w:val="21"/>
  </w:num>
  <w:num w:numId="31">
    <w:abstractNumId w:val="12"/>
  </w:num>
  <w:num w:numId="32">
    <w:abstractNumId w:val="23"/>
  </w:num>
  <w:num w:numId="33">
    <w:abstractNumId w:val="6"/>
  </w:num>
  <w:num w:numId="34">
    <w:abstractNumId w:val="9"/>
  </w:num>
  <w:num w:numId="35">
    <w:abstractNumId w:val="36"/>
  </w:num>
  <w:num w:numId="36">
    <w:abstractNumId w:val="39"/>
  </w:num>
  <w:num w:numId="37">
    <w:abstractNumId w:val="26"/>
  </w:num>
  <w:num w:numId="38">
    <w:abstractNumId w:val="25"/>
  </w:num>
  <w:num w:numId="39">
    <w:abstractNumId w:val="1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7D"/>
    <w:rsid w:val="0001021D"/>
    <w:rsid w:val="00026F3B"/>
    <w:rsid w:val="00027BE4"/>
    <w:rsid w:val="00044D0D"/>
    <w:rsid w:val="0005134D"/>
    <w:rsid w:val="00062CC5"/>
    <w:rsid w:val="00064F67"/>
    <w:rsid w:val="00065638"/>
    <w:rsid w:val="00071496"/>
    <w:rsid w:val="00083982"/>
    <w:rsid w:val="00085AE2"/>
    <w:rsid w:val="00087FA7"/>
    <w:rsid w:val="000929C6"/>
    <w:rsid w:val="000A5750"/>
    <w:rsid w:val="000B63B8"/>
    <w:rsid w:val="000C3272"/>
    <w:rsid w:val="000C4462"/>
    <w:rsid w:val="000C47AE"/>
    <w:rsid w:val="000D1D7F"/>
    <w:rsid w:val="000E4CAA"/>
    <w:rsid w:val="000E7E2D"/>
    <w:rsid w:val="000F51C8"/>
    <w:rsid w:val="001344EB"/>
    <w:rsid w:val="00137ED2"/>
    <w:rsid w:val="001455C6"/>
    <w:rsid w:val="00161E0B"/>
    <w:rsid w:val="00174D20"/>
    <w:rsid w:val="00180F2C"/>
    <w:rsid w:val="001A3B7C"/>
    <w:rsid w:val="001B1717"/>
    <w:rsid w:val="001C06CC"/>
    <w:rsid w:val="001C3646"/>
    <w:rsid w:val="001C64DD"/>
    <w:rsid w:val="001F5C84"/>
    <w:rsid w:val="001F66A0"/>
    <w:rsid w:val="00202B01"/>
    <w:rsid w:val="00215CED"/>
    <w:rsid w:val="002645D8"/>
    <w:rsid w:val="0027027D"/>
    <w:rsid w:val="00283EB4"/>
    <w:rsid w:val="00295D3D"/>
    <w:rsid w:val="002A218B"/>
    <w:rsid w:val="002A21A2"/>
    <w:rsid w:val="002B1C16"/>
    <w:rsid w:val="002D0CDA"/>
    <w:rsid w:val="002E0974"/>
    <w:rsid w:val="002F4B7C"/>
    <w:rsid w:val="0030304F"/>
    <w:rsid w:val="003202AF"/>
    <w:rsid w:val="003565D5"/>
    <w:rsid w:val="00381317"/>
    <w:rsid w:val="00390BD7"/>
    <w:rsid w:val="003B180A"/>
    <w:rsid w:val="003C33A4"/>
    <w:rsid w:val="003D2CCA"/>
    <w:rsid w:val="00413D49"/>
    <w:rsid w:val="00424964"/>
    <w:rsid w:val="004273ED"/>
    <w:rsid w:val="0048694A"/>
    <w:rsid w:val="0049135C"/>
    <w:rsid w:val="0051396B"/>
    <w:rsid w:val="00532765"/>
    <w:rsid w:val="0053285A"/>
    <w:rsid w:val="00533901"/>
    <w:rsid w:val="00533D20"/>
    <w:rsid w:val="00537B45"/>
    <w:rsid w:val="00541E3D"/>
    <w:rsid w:val="005461FC"/>
    <w:rsid w:val="005737C3"/>
    <w:rsid w:val="00584343"/>
    <w:rsid w:val="00594AE8"/>
    <w:rsid w:val="005961C6"/>
    <w:rsid w:val="005B1A8A"/>
    <w:rsid w:val="005E3A77"/>
    <w:rsid w:val="005E499A"/>
    <w:rsid w:val="005F18FA"/>
    <w:rsid w:val="006079E8"/>
    <w:rsid w:val="0062496E"/>
    <w:rsid w:val="00627D2E"/>
    <w:rsid w:val="006304D8"/>
    <w:rsid w:val="00640FFA"/>
    <w:rsid w:val="0066687B"/>
    <w:rsid w:val="0069634B"/>
    <w:rsid w:val="006A0DB2"/>
    <w:rsid w:val="006B5C22"/>
    <w:rsid w:val="006B6233"/>
    <w:rsid w:val="006D5F6A"/>
    <w:rsid w:val="006E2D72"/>
    <w:rsid w:val="006F6E88"/>
    <w:rsid w:val="00707D60"/>
    <w:rsid w:val="00720195"/>
    <w:rsid w:val="00757786"/>
    <w:rsid w:val="00766E20"/>
    <w:rsid w:val="0078333D"/>
    <w:rsid w:val="00790F99"/>
    <w:rsid w:val="007A7161"/>
    <w:rsid w:val="007C2251"/>
    <w:rsid w:val="007C6C2F"/>
    <w:rsid w:val="007F220D"/>
    <w:rsid w:val="00801AF7"/>
    <w:rsid w:val="00820A39"/>
    <w:rsid w:val="00822B5A"/>
    <w:rsid w:val="00826DD5"/>
    <w:rsid w:val="0083755E"/>
    <w:rsid w:val="00865D44"/>
    <w:rsid w:val="00875D06"/>
    <w:rsid w:val="00876B37"/>
    <w:rsid w:val="008875BC"/>
    <w:rsid w:val="008A7C36"/>
    <w:rsid w:val="008D00DD"/>
    <w:rsid w:val="008D4455"/>
    <w:rsid w:val="008F267D"/>
    <w:rsid w:val="008F3E47"/>
    <w:rsid w:val="00923DF8"/>
    <w:rsid w:val="00924613"/>
    <w:rsid w:val="00927AC6"/>
    <w:rsid w:val="009349D1"/>
    <w:rsid w:val="00944E3D"/>
    <w:rsid w:val="009544E1"/>
    <w:rsid w:val="00980C15"/>
    <w:rsid w:val="00986620"/>
    <w:rsid w:val="009A0136"/>
    <w:rsid w:val="009F2EF4"/>
    <w:rsid w:val="00A0494E"/>
    <w:rsid w:val="00A06A13"/>
    <w:rsid w:val="00A10168"/>
    <w:rsid w:val="00A12819"/>
    <w:rsid w:val="00A3558C"/>
    <w:rsid w:val="00A43BCF"/>
    <w:rsid w:val="00AA0861"/>
    <w:rsid w:val="00AB3111"/>
    <w:rsid w:val="00AC2946"/>
    <w:rsid w:val="00AD43C3"/>
    <w:rsid w:val="00AE4412"/>
    <w:rsid w:val="00B226D4"/>
    <w:rsid w:val="00B23821"/>
    <w:rsid w:val="00B32C89"/>
    <w:rsid w:val="00B339A3"/>
    <w:rsid w:val="00B80646"/>
    <w:rsid w:val="00B83238"/>
    <w:rsid w:val="00BB1D44"/>
    <w:rsid w:val="00BC6D37"/>
    <w:rsid w:val="00BD7FBC"/>
    <w:rsid w:val="00BE1695"/>
    <w:rsid w:val="00BF779C"/>
    <w:rsid w:val="00C04AAB"/>
    <w:rsid w:val="00C11A85"/>
    <w:rsid w:val="00C17ED6"/>
    <w:rsid w:val="00C34281"/>
    <w:rsid w:val="00C3434D"/>
    <w:rsid w:val="00C45179"/>
    <w:rsid w:val="00C72FCB"/>
    <w:rsid w:val="00C835EC"/>
    <w:rsid w:val="00C87530"/>
    <w:rsid w:val="00C96165"/>
    <w:rsid w:val="00CA0CE1"/>
    <w:rsid w:val="00CA2A52"/>
    <w:rsid w:val="00CB65A7"/>
    <w:rsid w:val="00CC1AFC"/>
    <w:rsid w:val="00CC4CBC"/>
    <w:rsid w:val="00CD020E"/>
    <w:rsid w:val="00CD5A95"/>
    <w:rsid w:val="00CE2157"/>
    <w:rsid w:val="00CE4DAF"/>
    <w:rsid w:val="00CF59AA"/>
    <w:rsid w:val="00CF7D1D"/>
    <w:rsid w:val="00D07FD0"/>
    <w:rsid w:val="00D11A99"/>
    <w:rsid w:val="00D21206"/>
    <w:rsid w:val="00D67E9C"/>
    <w:rsid w:val="00D7446A"/>
    <w:rsid w:val="00D86691"/>
    <w:rsid w:val="00D90FD0"/>
    <w:rsid w:val="00DB3054"/>
    <w:rsid w:val="00DB52BE"/>
    <w:rsid w:val="00DC278B"/>
    <w:rsid w:val="00DC35D9"/>
    <w:rsid w:val="00DF00F9"/>
    <w:rsid w:val="00E033EB"/>
    <w:rsid w:val="00E10648"/>
    <w:rsid w:val="00E11860"/>
    <w:rsid w:val="00E14D77"/>
    <w:rsid w:val="00E210EB"/>
    <w:rsid w:val="00E429D2"/>
    <w:rsid w:val="00E43BA7"/>
    <w:rsid w:val="00E542C7"/>
    <w:rsid w:val="00ED12A2"/>
    <w:rsid w:val="00F05C73"/>
    <w:rsid w:val="00F05F0F"/>
    <w:rsid w:val="00F11280"/>
    <w:rsid w:val="00F25474"/>
    <w:rsid w:val="00F53D2A"/>
    <w:rsid w:val="00FA0316"/>
    <w:rsid w:val="00FA1A11"/>
    <w:rsid w:val="00FA6E07"/>
    <w:rsid w:val="00FB64E2"/>
    <w:rsid w:val="00FD24F5"/>
    <w:rsid w:val="00FE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54D7599"/>
  <w15:chartTrackingRefBased/>
  <w15:docId w15:val="{05AB795F-F787-4964-9ABA-E3B55BD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numPr>
        <w:numId w:val="15"/>
      </w:numPr>
      <w:outlineLvl w:val="0"/>
    </w:pPr>
    <w:rPr>
      <w:rFonts w:cs="Arial"/>
      <w:b/>
      <w:bCs/>
      <w:kern w:val="32"/>
    </w:rPr>
  </w:style>
  <w:style w:type="paragraph" w:styleId="Heading2">
    <w:name w:val="heading 2"/>
    <w:basedOn w:val="Normal"/>
    <w:next w:val="Normal"/>
    <w:link w:val="Heading2Char"/>
    <w:uiPriority w:val="9"/>
    <w:unhideWhenUsed/>
    <w:qFormat/>
    <w:rsid w:val="00533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2461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3390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semiHidden/>
    <w:rsid w:val="000A57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3202AF"/>
    <w:pPr>
      <w:ind w:left="720"/>
    </w:pPr>
  </w:style>
  <w:style w:type="character" w:customStyle="1" w:styleId="Heading4Char">
    <w:name w:val="Heading 4 Char"/>
    <w:link w:val="Heading4"/>
    <w:uiPriority w:val="9"/>
    <w:rsid w:val="00533901"/>
    <w:rPr>
      <w:rFonts w:ascii="Calibri" w:eastAsia="Times New Roman" w:hAnsi="Calibri" w:cs="Times New Roman"/>
      <w:b/>
      <w:bCs/>
      <w:sz w:val="28"/>
      <w:szCs w:val="28"/>
    </w:rPr>
  </w:style>
  <w:style w:type="character" w:customStyle="1" w:styleId="Heading2Char">
    <w:name w:val="Heading 2 Char"/>
    <w:link w:val="Heading2"/>
    <w:uiPriority w:val="9"/>
    <w:rsid w:val="00533901"/>
    <w:rPr>
      <w:rFonts w:ascii="Cambria" w:eastAsia="Times New Roman" w:hAnsi="Cambria" w:cs="Times New Roman"/>
      <w:b/>
      <w:bCs/>
      <w:i/>
      <w:iCs/>
      <w:sz w:val="28"/>
      <w:szCs w:val="28"/>
    </w:rPr>
  </w:style>
  <w:style w:type="character" w:styleId="Strong">
    <w:name w:val="Strong"/>
    <w:basedOn w:val="DefaultParagraphFont"/>
    <w:uiPriority w:val="22"/>
    <w:qFormat/>
    <w:rsid w:val="00215CED"/>
    <w:rPr>
      <w:b/>
      <w:bCs/>
    </w:rPr>
  </w:style>
  <w:style w:type="character" w:styleId="Hyperlink">
    <w:name w:val="Hyperlink"/>
    <w:uiPriority w:val="99"/>
    <w:rsid w:val="008A7C36"/>
    <w:rPr>
      <w:color w:val="0000FF"/>
      <w:u w:val="single"/>
    </w:rPr>
  </w:style>
  <w:style w:type="character" w:customStyle="1" w:styleId="FooterChar">
    <w:name w:val="Footer Char"/>
    <w:basedOn w:val="DefaultParagraphFont"/>
    <w:link w:val="Footer"/>
    <w:uiPriority w:val="99"/>
    <w:rsid w:val="008A7C36"/>
    <w:rPr>
      <w:sz w:val="24"/>
      <w:szCs w:val="24"/>
    </w:rPr>
  </w:style>
  <w:style w:type="character" w:styleId="CommentReference">
    <w:name w:val="annotation reference"/>
    <w:basedOn w:val="DefaultParagraphFont"/>
    <w:uiPriority w:val="99"/>
    <w:semiHidden/>
    <w:unhideWhenUsed/>
    <w:rsid w:val="008A7C36"/>
    <w:rPr>
      <w:sz w:val="16"/>
      <w:szCs w:val="16"/>
    </w:rPr>
  </w:style>
  <w:style w:type="paragraph" w:styleId="CommentText">
    <w:name w:val="annotation text"/>
    <w:basedOn w:val="Normal"/>
    <w:link w:val="CommentTextChar"/>
    <w:uiPriority w:val="99"/>
    <w:unhideWhenUsed/>
    <w:rsid w:val="008A7C36"/>
    <w:rPr>
      <w:sz w:val="20"/>
      <w:szCs w:val="20"/>
    </w:rPr>
  </w:style>
  <w:style w:type="character" w:customStyle="1" w:styleId="CommentTextChar">
    <w:name w:val="Comment Text Char"/>
    <w:basedOn w:val="DefaultParagraphFont"/>
    <w:link w:val="CommentText"/>
    <w:uiPriority w:val="99"/>
    <w:rsid w:val="008A7C36"/>
  </w:style>
  <w:style w:type="paragraph" w:styleId="CommentSubject">
    <w:name w:val="annotation subject"/>
    <w:basedOn w:val="CommentText"/>
    <w:next w:val="CommentText"/>
    <w:link w:val="CommentSubjectChar"/>
    <w:uiPriority w:val="99"/>
    <w:semiHidden/>
    <w:unhideWhenUsed/>
    <w:rsid w:val="008A7C36"/>
    <w:rPr>
      <w:b/>
      <w:bCs/>
    </w:rPr>
  </w:style>
  <w:style w:type="character" w:customStyle="1" w:styleId="CommentSubjectChar">
    <w:name w:val="Comment Subject Char"/>
    <w:basedOn w:val="CommentTextChar"/>
    <w:link w:val="CommentSubject"/>
    <w:uiPriority w:val="99"/>
    <w:semiHidden/>
    <w:rsid w:val="008A7C36"/>
    <w:rPr>
      <w:b/>
      <w:bCs/>
    </w:rPr>
  </w:style>
  <w:style w:type="character" w:customStyle="1" w:styleId="Heading3Char">
    <w:name w:val="Heading 3 Char"/>
    <w:basedOn w:val="DefaultParagraphFont"/>
    <w:link w:val="Heading3"/>
    <w:uiPriority w:val="9"/>
    <w:semiHidden/>
    <w:rsid w:val="0092461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B3111"/>
    <w:rPr>
      <w:color w:val="954F72" w:themeColor="followedHyperlink"/>
      <w:u w:val="single"/>
    </w:rPr>
  </w:style>
  <w:style w:type="character" w:customStyle="1" w:styleId="ListParagraphChar">
    <w:name w:val="List Paragraph Char"/>
    <w:link w:val="ListParagraph"/>
    <w:uiPriority w:val="34"/>
    <w:locked/>
    <w:rsid w:val="00AB3111"/>
    <w:rPr>
      <w:sz w:val="24"/>
      <w:szCs w:val="24"/>
    </w:rPr>
  </w:style>
  <w:style w:type="paragraph" w:styleId="Revision">
    <w:name w:val="Revision"/>
    <w:hidden/>
    <w:uiPriority w:val="99"/>
    <w:semiHidden/>
    <w:rsid w:val="00865D44"/>
    <w:rPr>
      <w:sz w:val="24"/>
      <w:szCs w:val="24"/>
    </w:rPr>
  </w:style>
  <w:style w:type="character" w:styleId="UnresolvedMention">
    <w:name w:val="Unresolved Mention"/>
    <w:basedOn w:val="DefaultParagraphFont"/>
    <w:uiPriority w:val="99"/>
    <w:semiHidden/>
    <w:unhideWhenUsed/>
    <w:rsid w:val="00801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6750">
      <w:bodyDiv w:val="1"/>
      <w:marLeft w:val="0"/>
      <w:marRight w:val="0"/>
      <w:marTop w:val="0"/>
      <w:marBottom w:val="0"/>
      <w:divBdr>
        <w:top w:val="none" w:sz="0" w:space="0" w:color="auto"/>
        <w:left w:val="none" w:sz="0" w:space="0" w:color="auto"/>
        <w:bottom w:val="none" w:sz="0" w:space="0" w:color="auto"/>
        <w:right w:val="none" w:sz="0" w:space="0" w:color="auto"/>
      </w:divBdr>
    </w:div>
    <w:div w:id="6321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b.ca.gov/Grants/Funding/Prop68-Opportunities%2392273-regional-conservation-investment-strategies" TargetMode="External"/><Relationship Id="rId13" Type="http://schemas.openxmlformats.org/officeDocument/2006/relationships/header" Target="header3.xml"/><Relationship Id="rId18" Type="http://schemas.openxmlformats.org/officeDocument/2006/relationships/hyperlink" Target="https://wildlife.ca.gov/Data/BI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ldlife.ca.gov/Data/Analysis/ACE" TargetMode="External"/><Relationship Id="rId2" Type="http://schemas.openxmlformats.org/officeDocument/2006/relationships/numbering" Target="numbering.xml"/><Relationship Id="rId16" Type="http://schemas.openxmlformats.org/officeDocument/2006/relationships/hyperlink" Target="https://oehha.ca.gov/calenviroscreen/report/calenviroscreen-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limateWCB@wildlife.ca.gov"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1B35-40D7-491C-A550-08032C48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1206</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Restoration Funding Application-No Logo.doc</vt:lpstr>
    </vt:vector>
  </TitlesOfParts>
  <Manager>Jeff Funk</Manager>
  <Company>California Department of Fish &amp; Game</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Funding Application-No Logo.doc</dc:title>
  <dc:subject>Version 1.0</dc:subject>
  <dc:creator>Ryan L. Lugtu</dc:creator>
  <cp:keywords/>
  <dc:description/>
  <cp:lastModifiedBy>Reysner, Celestial@Wildlife</cp:lastModifiedBy>
  <cp:revision>6</cp:revision>
  <cp:lastPrinted>2018-04-04T18:38:00Z</cp:lastPrinted>
  <dcterms:created xsi:type="dcterms:W3CDTF">2020-03-03T17:54:00Z</dcterms:created>
  <dcterms:modified xsi:type="dcterms:W3CDTF">2020-06-09T20:44:00Z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Ronald.Unger@wildlife.ca.gov</vt:lpwstr>
  </property>
  <property fmtid="{D5CDD505-2E9C-101B-9397-08002B2CF9AE}" pid="5" name="MSIP_Label_6e685f86-ed8d-482b-be3a-2b7af73f9b7f_SetDate">
    <vt:lpwstr>2018-12-31T20:46:08.8217065Z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