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154E" w14:textId="77777777" w:rsidR="00D038D1" w:rsidRDefault="00D038D1" w:rsidP="004C6CAB">
      <w:pPr>
        <w:spacing w:before="0" w:after="0"/>
      </w:pPr>
    </w:p>
    <w:p w14:paraId="77DF35FA" w14:textId="77777777" w:rsidR="004C6CAB" w:rsidRPr="004C6CAB" w:rsidRDefault="004C6CAB" w:rsidP="004C6CAB">
      <w:pPr>
        <w:spacing w:before="0" w:after="0"/>
      </w:pPr>
    </w:p>
    <w:p w14:paraId="4F3678AC" w14:textId="77777777" w:rsidR="004C6CAB" w:rsidRPr="004C6CAB" w:rsidRDefault="0009026F" w:rsidP="004C6CAB">
      <w:pPr>
        <w:spacing w:before="0" w:after="0"/>
      </w:pPr>
      <w:sdt>
        <w:sdtPr>
          <w:alias w:val="Date"/>
          <w:tag w:val="Date"/>
          <w:id w:val="712693166"/>
          <w:placeholder>
            <w:docPart w:val="4769780A8D944F8388C501D6C6AC064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C6CAB" w:rsidRPr="004C6CAB">
            <w:rPr>
              <w:rStyle w:val="PlaceholderText"/>
            </w:rPr>
            <w:t>Click or tap to enter a date.</w:t>
          </w:r>
        </w:sdtContent>
      </w:sdt>
    </w:p>
    <w:p w14:paraId="77C034F3" w14:textId="77777777" w:rsidR="004C6CAB" w:rsidRPr="004C6CAB" w:rsidRDefault="004C6CAB" w:rsidP="004C6CAB">
      <w:pPr>
        <w:widowControl w:val="0"/>
        <w:spacing w:before="0" w:after="0"/>
        <w:ind w:right="720"/>
      </w:pPr>
    </w:p>
    <w:p w14:paraId="23BC3FA5" w14:textId="77777777" w:rsidR="004C6CAB" w:rsidRPr="004C6CAB" w:rsidRDefault="0009026F" w:rsidP="004C6CAB">
      <w:pPr>
        <w:widowControl w:val="0"/>
        <w:spacing w:before="0" w:after="0"/>
        <w:ind w:right="720"/>
      </w:pPr>
      <w:sdt>
        <w:sdtPr>
          <w:alias w:val="Candidate Full Name"/>
          <w:tag w:val="Candidate Full Name"/>
          <w:id w:val="486669499"/>
          <w:placeholder>
            <w:docPart w:val="4EA5B2E0DB784FF4BBFE835860E733C4"/>
          </w:placeholder>
          <w:showingPlcHdr/>
          <w15:color w:val="000000"/>
          <w:text/>
        </w:sdtPr>
        <w:sdtEndPr/>
        <w:sdtContent>
          <w:r w:rsidR="004C6CAB" w:rsidRPr="004C6CAB">
            <w:rPr>
              <w:rStyle w:val="PlaceholderText"/>
            </w:rPr>
            <w:t>Click or tap here to enter text.</w:t>
          </w:r>
        </w:sdtContent>
      </w:sdt>
    </w:p>
    <w:sdt>
      <w:sdtPr>
        <w:alias w:val="Address"/>
        <w:tag w:val="Address"/>
        <w:id w:val="-597947177"/>
        <w:placeholder>
          <w:docPart w:val="4E73CFFE6856471A89B073D532132AEE"/>
        </w:placeholder>
        <w:showingPlcHdr/>
        <w15:color w:val="000000"/>
        <w:text/>
      </w:sdtPr>
      <w:sdtEndPr/>
      <w:sdtContent>
        <w:p w14:paraId="07E2700A" w14:textId="77777777" w:rsidR="004C6CAB" w:rsidRPr="004C6CAB" w:rsidRDefault="004C6CAB" w:rsidP="004C6CAB">
          <w:pPr>
            <w:widowControl w:val="0"/>
            <w:spacing w:before="0" w:after="0"/>
            <w:ind w:right="720"/>
          </w:pPr>
          <w:r w:rsidRPr="004C6CAB">
            <w:rPr>
              <w:rStyle w:val="PlaceholderText"/>
            </w:rPr>
            <w:t>Click or tap here to enter text.</w:t>
          </w:r>
        </w:p>
      </w:sdtContent>
    </w:sdt>
    <w:sdt>
      <w:sdtPr>
        <w:alias w:val="City, State Zip"/>
        <w:tag w:val="City, State Zip"/>
        <w:id w:val="1188957746"/>
        <w:placeholder>
          <w:docPart w:val="49E626C3D0BB4D6CA897940C00C9325B"/>
        </w:placeholder>
        <w:showingPlcHdr/>
        <w15:color w:val="000000"/>
        <w:text/>
      </w:sdtPr>
      <w:sdtEndPr/>
      <w:sdtContent>
        <w:p w14:paraId="14F0F3F8" w14:textId="77777777" w:rsidR="004C6CAB" w:rsidRPr="004C6CAB" w:rsidRDefault="004C6CAB" w:rsidP="004C6CAB">
          <w:pPr>
            <w:widowControl w:val="0"/>
            <w:spacing w:before="0" w:after="0"/>
            <w:ind w:right="720"/>
          </w:pPr>
          <w:r w:rsidRPr="004C6CAB">
            <w:rPr>
              <w:rStyle w:val="PlaceholderText"/>
            </w:rPr>
            <w:t>Click or tap here to enter text.</w:t>
          </w:r>
        </w:p>
      </w:sdtContent>
    </w:sdt>
    <w:p w14:paraId="7ACC3DBE" w14:textId="77777777" w:rsidR="004C6CAB" w:rsidRPr="004C6CAB" w:rsidRDefault="004C6CAB" w:rsidP="004C6CAB">
      <w:pPr>
        <w:widowControl w:val="0"/>
        <w:spacing w:before="0" w:after="0"/>
        <w:ind w:right="720"/>
      </w:pPr>
      <w:r w:rsidRPr="004C6CAB">
        <w:br/>
        <w:t>RE: Confirmation of Employment Letter</w:t>
      </w:r>
    </w:p>
    <w:p w14:paraId="08699B43" w14:textId="77777777" w:rsidR="004C6CAB" w:rsidRPr="004C6CAB" w:rsidRDefault="004C6CAB" w:rsidP="004C6CAB">
      <w:pPr>
        <w:widowControl w:val="0"/>
        <w:spacing w:before="0" w:after="0"/>
        <w:ind w:right="720"/>
      </w:pPr>
    </w:p>
    <w:p w14:paraId="567608EB" w14:textId="77777777" w:rsidR="004C6CAB" w:rsidRPr="004C6CAB" w:rsidRDefault="004C6CAB" w:rsidP="004C6CAB">
      <w:pPr>
        <w:widowControl w:val="0"/>
        <w:spacing w:before="0" w:after="0"/>
        <w:ind w:right="720"/>
      </w:pPr>
      <w:r w:rsidRPr="004C6CAB">
        <w:t xml:space="preserve">Dear </w:t>
      </w:r>
      <w:sdt>
        <w:sdtPr>
          <w:alias w:val="Candidate Full Name"/>
          <w:tag w:val="Candidate Full Name"/>
          <w:id w:val="1651014300"/>
          <w:placeholder>
            <w:docPart w:val="9D96558AF0AA4C6193365CFDA29DE0C2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>,</w:t>
      </w:r>
    </w:p>
    <w:p w14:paraId="09410654" w14:textId="77777777" w:rsidR="004C6CAB" w:rsidRPr="004C6CAB" w:rsidRDefault="004C6CAB" w:rsidP="004C6CAB">
      <w:pPr>
        <w:widowControl w:val="0"/>
        <w:spacing w:before="0" w:after="0"/>
        <w:ind w:right="720"/>
      </w:pPr>
    </w:p>
    <w:p w14:paraId="1E9C67A9" w14:textId="77777777" w:rsidR="004C6CAB" w:rsidRPr="004C6CAB" w:rsidRDefault="004C6CAB" w:rsidP="004C6CAB">
      <w:pPr>
        <w:widowControl w:val="0"/>
        <w:spacing w:before="0" w:after="0"/>
      </w:pPr>
      <w:r w:rsidRPr="004C6CAB">
        <w:t xml:space="preserve">This letter is to confirm your upcoming appointment to the </w:t>
      </w:r>
      <w:sdt>
        <w:sdtPr>
          <w:alias w:val="Civil Service Classification"/>
          <w:tag w:val="Civil Service Classification"/>
          <w:id w:val="163059949"/>
          <w:placeholder>
            <w:docPart w:val="8252AFDDE14343AA9296C7A569E57F0B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 xml:space="preserve"> classification with the California Department of Fish and Wildlife (CDFW), </w:t>
      </w:r>
      <w:sdt>
        <w:sdtPr>
          <w:alias w:val="Division/Branch Name"/>
          <w:tag w:val="Division/Branch Name"/>
          <w:id w:val="-2108878331"/>
          <w:placeholder>
            <w:docPart w:val="A9623A697A1F49799FE6F2AA0726D5B5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 xml:space="preserve">, in the </w:t>
      </w:r>
      <w:sdt>
        <w:sdtPr>
          <w:alias w:val="Unit Name"/>
          <w:tag w:val="Unit Name"/>
          <w:id w:val="-1847933978"/>
          <w:placeholder>
            <w:docPart w:val="A9623A697A1F49799FE6F2AA0726D5B5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 xml:space="preserve"> Unit in </w:t>
      </w:r>
      <w:sdt>
        <w:sdtPr>
          <w:alias w:val="City "/>
          <w:tag w:val="City"/>
          <w:id w:val="3949792"/>
          <w:placeholder>
            <w:docPart w:val="A9623A697A1F49799FE6F2AA0726D5B5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>.</w:t>
      </w:r>
    </w:p>
    <w:p w14:paraId="71417923" w14:textId="77777777" w:rsidR="004C6CAB" w:rsidRPr="004C6CAB" w:rsidRDefault="004C6CAB" w:rsidP="004C6CAB">
      <w:pPr>
        <w:widowControl w:val="0"/>
        <w:spacing w:before="0" w:after="0"/>
      </w:pPr>
    </w:p>
    <w:p w14:paraId="77D11D23" w14:textId="77777777" w:rsidR="004C6CAB" w:rsidRPr="004C6CAB" w:rsidRDefault="004C6CAB" w:rsidP="004C6CAB">
      <w:pPr>
        <w:widowControl w:val="0"/>
        <w:spacing w:before="0" w:after="0"/>
      </w:pPr>
      <w:r w:rsidRPr="004C6CAB">
        <w:t xml:space="preserve">You have agreed to begin work on </w:t>
      </w:r>
      <w:sdt>
        <w:sdtPr>
          <w:alias w:val="Start Date"/>
          <w:tag w:val="Start Date"/>
          <w:id w:val="-725835894"/>
          <w:placeholder>
            <w:docPart w:val="759E419049554AE6A101F93EC2EC0546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4C6CAB">
            <w:rPr>
              <w:rStyle w:val="PlaceholderText"/>
            </w:rPr>
            <w:t>Click or tap to enter a date.</w:t>
          </w:r>
        </w:sdtContent>
      </w:sdt>
      <w:r w:rsidRPr="004C6CAB">
        <w:t>.</w:t>
      </w:r>
    </w:p>
    <w:p w14:paraId="2C57B76F" w14:textId="77777777" w:rsidR="004C6CAB" w:rsidRPr="004C6CAB" w:rsidRDefault="004C6CAB" w:rsidP="004C6CAB">
      <w:pPr>
        <w:pStyle w:val="ListParagraph"/>
        <w:widowControl w:val="0"/>
        <w:numPr>
          <w:ilvl w:val="0"/>
          <w:numId w:val="5"/>
        </w:numPr>
        <w:spacing w:before="0" w:after="0"/>
      </w:pPr>
      <w:r w:rsidRPr="004C6CAB">
        <w:t xml:space="preserve">Your work location is </w:t>
      </w:r>
      <w:sdt>
        <w:sdtPr>
          <w:alias w:val="Work location address"/>
          <w:tag w:val="Work location address"/>
          <w:id w:val="-531417875"/>
          <w:placeholder>
            <w:docPart w:val="8252AFDDE14343AA9296C7A569E57F0B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</w:p>
    <w:p w14:paraId="3C24F092" w14:textId="77777777" w:rsidR="004C6CAB" w:rsidRPr="004C6CAB" w:rsidRDefault="004C6CAB" w:rsidP="004C6CAB">
      <w:pPr>
        <w:pStyle w:val="ListParagraph"/>
        <w:widowControl w:val="0"/>
        <w:numPr>
          <w:ilvl w:val="0"/>
          <w:numId w:val="5"/>
        </w:numPr>
        <w:spacing w:before="0" w:after="0"/>
      </w:pPr>
      <w:r w:rsidRPr="004C6CAB">
        <w:t>Your estimated base salary will be $</w:t>
      </w:r>
      <w:sdt>
        <w:sdtPr>
          <w:alias w:val="Salary"/>
          <w:tag w:val="Salary"/>
          <w:id w:val="740454895"/>
          <w:placeholder>
            <w:docPart w:val="8252AFDDE14343AA9296C7A569E57F0B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 xml:space="preserve"> per </w:t>
      </w:r>
      <w:sdt>
        <w:sdtPr>
          <w:alias w:val="Month/Hour"/>
          <w:tag w:val="Month/Hour"/>
          <w:id w:val="-1862742195"/>
          <w:placeholder>
            <w:docPart w:val="8252AFDDE14343AA9296C7A569E57F0B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</w:p>
    <w:p w14:paraId="702DE34F" w14:textId="77777777" w:rsidR="004C6CAB" w:rsidRPr="004C6CAB" w:rsidRDefault="004C6CAB" w:rsidP="004C6CAB">
      <w:pPr>
        <w:pStyle w:val="ListParagraph"/>
        <w:widowControl w:val="0"/>
        <w:numPr>
          <w:ilvl w:val="0"/>
          <w:numId w:val="5"/>
        </w:numPr>
        <w:spacing w:before="0" w:after="0"/>
      </w:pPr>
      <w:r w:rsidRPr="004C6CAB">
        <w:t xml:space="preserve">The following pay differentials have been approved for you in addition to your base salary: </w:t>
      </w:r>
      <w:r w:rsidRPr="004C6CAB">
        <w:rPr>
          <w:color w:val="FF0000"/>
        </w:rPr>
        <w:t>(delete this bullet and the chart below if the employee is not approved to receive any differentials)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1430"/>
        <w:gridCol w:w="737"/>
        <w:gridCol w:w="1597"/>
        <w:gridCol w:w="2456"/>
      </w:tblGrid>
      <w:tr w:rsidR="004C6CAB" w:rsidRPr="004C6CAB" w14:paraId="397BCFFD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763879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4C6CAB">
              <w:rPr>
                <w:b/>
                <w:bCs/>
              </w:rPr>
              <w:t xml:space="preserve">Pay Diff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14DA6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4C6CAB">
              <w:rPr>
                <w:b/>
                <w:bCs/>
              </w:rPr>
              <w:t>Frequency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ECD563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4C6CAB">
              <w:rPr>
                <w:b/>
                <w:bCs/>
              </w:rPr>
              <w:t>Rate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C30902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4C6CAB">
              <w:rPr>
                <w:b/>
                <w:bCs/>
              </w:rPr>
              <w:t>Effective Date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D8DF6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4C6CAB">
              <w:rPr>
                <w:b/>
                <w:bCs/>
              </w:rPr>
              <w:t>Comments</w:t>
            </w:r>
          </w:p>
        </w:tc>
      </w:tr>
      <w:tr w:rsidR="004C6CAB" w:rsidRPr="004C6CAB" w14:paraId="23539ECA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A89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A80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D72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C72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00B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</w:tr>
      <w:tr w:rsidR="004C6CAB" w:rsidRPr="004C6CAB" w14:paraId="67E9E1DA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839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F6E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7F0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F3E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D81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</w:tr>
      <w:tr w:rsidR="004C6CAB" w:rsidRPr="004C6CAB" w14:paraId="3FB7BEBB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8EE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90B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8E3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06E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CFE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</w:tr>
    </w:tbl>
    <w:p w14:paraId="071CD957" w14:textId="77777777" w:rsidR="004C6CAB" w:rsidRPr="004C6CAB" w:rsidRDefault="004C6CAB" w:rsidP="004C6CAB">
      <w:pPr>
        <w:pStyle w:val="ListParagraph"/>
        <w:widowControl w:val="0"/>
        <w:numPr>
          <w:ilvl w:val="0"/>
          <w:numId w:val="6"/>
        </w:numPr>
        <w:tabs>
          <w:tab w:val="left" w:pos="10080"/>
          <w:tab w:val="left" w:pos="10170"/>
        </w:tabs>
        <w:spacing w:before="0" w:after="0"/>
      </w:pPr>
      <w:r w:rsidRPr="004C6CAB">
        <w:t xml:space="preserve">Your position does not qualify for any additional pay differentials. </w:t>
      </w:r>
      <w:r w:rsidRPr="004C6CAB">
        <w:rPr>
          <w:color w:val="FF0000"/>
        </w:rPr>
        <w:t>(</w:t>
      </w:r>
      <w:proofErr w:type="gramStart"/>
      <w:r w:rsidRPr="004C6CAB">
        <w:rPr>
          <w:color w:val="FF0000"/>
        </w:rPr>
        <w:t>delete</w:t>
      </w:r>
      <w:proofErr w:type="gramEnd"/>
      <w:r w:rsidRPr="004C6CAB">
        <w:rPr>
          <w:color w:val="FF0000"/>
        </w:rPr>
        <w:t xml:space="preserve"> this bullet if the employee has been approved to receive a pay differential)</w:t>
      </w:r>
    </w:p>
    <w:p w14:paraId="78CA8411" w14:textId="77777777" w:rsidR="004C6CAB" w:rsidRPr="004C6CAB" w:rsidRDefault="004C6CAB" w:rsidP="004C6CAB">
      <w:pPr>
        <w:pStyle w:val="ListParagraph"/>
        <w:widowControl w:val="0"/>
        <w:numPr>
          <w:ilvl w:val="0"/>
          <w:numId w:val="6"/>
        </w:numPr>
        <w:tabs>
          <w:tab w:val="left" w:pos="10080"/>
          <w:tab w:val="left" w:pos="10170"/>
        </w:tabs>
        <w:spacing w:before="0" w:after="0"/>
      </w:pPr>
      <w:r w:rsidRPr="004C6CAB">
        <w:t xml:space="preserve">As of your appointment to the </w:t>
      </w:r>
      <w:sdt>
        <w:sdtPr>
          <w:alias w:val="Classification"/>
          <w:tag w:val="Classification"/>
          <w:id w:val="561223249"/>
          <w:placeholder>
            <w:docPart w:val="CE392EB9178F493A9E2F00368B923028"/>
          </w:placeholder>
          <w:showingPlcHdr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 xml:space="preserve"> classification, you are no longer eligible for the following pay differentials: </w:t>
      </w:r>
      <w:r w:rsidRPr="004C6CAB">
        <w:rPr>
          <w:color w:val="FF0000"/>
        </w:rPr>
        <w:t>(delete this bullet if the employee does not have any differentials being removed)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515"/>
        <w:gridCol w:w="2070"/>
        <w:gridCol w:w="4050"/>
      </w:tblGrid>
      <w:tr w:rsidR="004C6CAB" w:rsidRPr="004C6CAB" w14:paraId="1A651CBC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9797D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4C6CAB">
              <w:rPr>
                <w:b/>
                <w:bCs/>
              </w:rPr>
              <w:t>Pay Diff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F666E3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4C6CAB">
              <w:rPr>
                <w:b/>
                <w:bCs/>
              </w:rPr>
              <w:t>Effective Date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D5C7F6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4C6CAB">
              <w:rPr>
                <w:b/>
                <w:bCs/>
              </w:rPr>
              <w:t>Comments</w:t>
            </w:r>
          </w:p>
        </w:tc>
      </w:tr>
      <w:tr w:rsidR="004C6CAB" w:rsidRPr="004C6CAB" w14:paraId="57848FCB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F38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6A7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04F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</w:tr>
      <w:tr w:rsidR="004C6CAB" w:rsidRPr="004C6CAB" w14:paraId="6C60511C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853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902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5B1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</w:tr>
      <w:tr w:rsidR="004C6CAB" w:rsidRPr="004C6CAB" w14:paraId="5B1E5F74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6A6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24D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F34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</w:tr>
      <w:tr w:rsidR="004C6CAB" w:rsidRPr="004C6CAB" w14:paraId="238DAEE9" w14:textId="77777777" w:rsidTr="00D3100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030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D3DA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A0C" w14:textId="77777777" w:rsidR="004C6CAB" w:rsidRPr="004C6CAB" w:rsidRDefault="004C6CAB" w:rsidP="004C6CAB">
            <w:pPr>
              <w:pStyle w:val="ListParagraph"/>
              <w:widowControl w:val="0"/>
              <w:spacing w:before="0" w:after="0"/>
              <w:ind w:left="0"/>
            </w:pPr>
          </w:p>
        </w:tc>
      </w:tr>
    </w:tbl>
    <w:p w14:paraId="6E0CA8E3" w14:textId="77777777" w:rsid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  <w:ind w:hanging="324"/>
      </w:pPr>
      <w:r w:rsidRPr="004C6CAB">
        <w:tab/>
      </w:r>
    </w:p>
    <w:p w14:paraId="413B73F8" w14:textId="77777777" w:rsidR="00883DAF" w:rsidRDefault="00883DAF" w:rsidP="004C6CAB">
      <w:pPr>
        <w:widowControl w:val="0"/>
        <w:tabs>
          <w:tab w:val="left" w:pos="10080"/>
          <w:tab w:val="left" w:pos="10170"/>
        </w:tabs>
        <w:spacing w:before="0" w:after="0"/>
        <w:ind w:hanging="324"/>
      </w:pPr>
    </w:p>
    <w:p w14:paraId="4F2BBDF9" w14:textId="77777777" w:rsidR="00883DAF" w:rsidRDefault="00883DAF" w:rsidP="004C6CAB">
      <w:pPr>
        <w:widowControl w:val="0"/>
        <w:tabs>
          <w:tab w:val="left" w:pos="10080"/>
          <w:tab w:val="left" w:pos="10170"/>
        </w:tabs>
        <w:spacing w:before="0" w:after="0"/>
        <w:ind w:hanging="324"/>
      </w:pPr>
    </w:p>
    <w:p w14:paraId="664B3252" w14:textId="77777777" w:rsidR="00883DAF" w:rsidRDefault="00883DAF" w:rsidP="004C6CAB">
      <w:pPr>
        <w:widowControl w:val="0"/>
        <w:tabs>
          <w:tab w:val="left" w:pos="10080"/>
          <w:tab w:val="left" w:pos="10170"/>
        </w:tabs>
        <w:spacing w:before="0" w:after="0"/>
        <w:ind w:hanging="324"/>
      </w:pPr>
    </w:p>
    <w:p w14:paraId="558BDBB2" w14:textId="77777777" w:rsidR="00883DAF" w:rsidRDefault="00883DAF" w:rsidP="004C6CAB">
      <w:pPr>
        <w:widowControl w:val="0"/>
        <w:tabs>
          <w:tab w:val="left" w:pos="10080"/>
          <w:tab w:val="left" w:pos="10170"/>
        </w:tabs>
        <w:spacing w:before="0" w:after="0"/>
        <w:ind w:hanging="324"/>
      </w:pPr>
    </w:p>
    <w:p w14:paraId="2A1F6208" w14:textId="77777777" w:rsidR="00883DAF" w:rsidRDefault="00883DAF" w:rsidP="004C6CAB">
      <w:pPr>
        <w:widowControl w:val="0"/>
        <w:tabs>
          <w:tab w:val="left" w:pos="10080"/>
          <w:tab w:val="left" w:pos="10170"/>
        </w:tabs>
        <w:spacing w:before="0" w:after="0"/>
        <w:ind w:hanging="324"/>
      </w:pPr>
    </w:p>
    <w:p w14:paraId="3740BC82" w14:textId="76B7F74F" w:rsid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  <w:ind w:hanging="324"/>
      </w:pPr>
      <w:r>
        <w:lastRenderedPageBreak/>
        <w:tab/>
      </w:r>
      <w:r w:rsidRPr="004C6CAB">
        <w:t>If you have any questions about the position, you may contact me at (</w:t>
      </w:r>
      <w:sdt>
        <w:sdtPr>
          <w:alias w:val="Area Code"/>
          <w:tag w:val="Area Code"/>
          <w:id w:val="294954511"/>
          <w:placeholder>
            <w:docPart w:val="8252AFDDE14343AA9296C7A569E57F0B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 xml:space="preserve">) </w:t>
      </w:r>
      <w:sdt>
        <w:sdtPr>
          <w:alias w:val="Phone number"/>
          <w:tag w:val="Phone number"/>
          <w:id w:val="-716662439"/>
          <w:placeholder>
            <w:docPart w:val="8252AFDDE14343AA9296C7A569E57F0B"/>
          </w:placeholder>
          <w:showingPlcHdr/>
          <w:text/>
        </w:sdtPr>
        <w:sdtEndPr/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 xml:space="preserve"> or by email at </w:t>
      </w:r>
      <w:sdt>
        <w:sdtPr>
          <w:rPr>
            <w:rStyle w:val="Hyperlink"/>
          </w:rPr>
          <w:alias w:val="email address"/>
          <w:tag w:val="email address"/>
          <w:id w:val="-1038275400"/>
          <w:placeholder>
            <w:docPart w:val="8252AFDDE14343AA9296C7A569E57F0B"/>
          </w:placeholder>
          <w:showingPlcHdr/>
          <w:text/>
        </w:sdtPr>
        <w:sdtEndPr>
          <w:rPr>
            <w:rStyle w:val="DefaultParagraphFont"/>
            <w:color w:val="auto"/>
            <w:u w:val="none"/>
          </w:rPr>
        </w:sdtEndPr>
        <w:sdtContent>
          <w:r w:rsidRPr="004C6CAB">
            <w:rPr>
              <w:rStyle w:val="PlaceholderText"/>
            </w:rPr>
            <w:t>Click or tap here to enter text.</w:t>
          </w:r>
        </w:sdtContent>
      </w:sdt>
      <w:r w:rsidRPr="004C6CAB">
        <w:t xml:space="preserve">. </w:t>
      </w:r>
    </w:p>
    <w:p w14:paraId="02C56214" w14:textId="77777777" w:rsid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  <w:ind w:hanging="324"/>
      </w:pPr>
    </w:p>
    <w:p w14:paraId="31DB288F" w14:textId="77777777" w:rsidR="004C6CAB" w:rsidRP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  <w:rPr>
          <w:b/>
          <w:bCs/>
          <w:color w:val="FF0000"/>
        </w:rPr>
      </w:pPr>
      <w:r w:rsidRPr="004C6CAB">
        <w:rPr>
          <w:b/>
          <w:bCs/>
        </w:rPr>
        <w:t xml:space="preserve">Employment Authorization </w:t>
      </w:r>
      <w:r w:rsidRPr="004C6CAB">
        <w:rPr>
          <w:color w:val="FF0000"/>
        </w:rPr>
        <w:t>(delete this section if the employee is a current state employee)</w:t>
      </w:r>
    </w:p>
    <w:p w14:paraId="3FAFB7D0" w14:textId="198C072D" w:rsidR="004C6CAB" w:rsidRP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</w:pPr>
      <w:r w:rsidRPr="004C6CAB">
        <w:t xml:space="preserve">Federal law requires that the hiring authority (CDFW) verify eligibility of all newly hired employees to work in the United States. Please review the List of Acceptable Documents on page </w:t>
      </w:r>
      <w:r w:rsidR="007A33B2">
        <w:t>two</w:t>
      </w:r>
      <w:r w:rsidRPr="004C6CAB">
        <w:t xml:space="preserve"> of the </w:t>
      </w:r>
      <w:hyperlink r:id="rId10" w:history="1">
        <w:r w:rsidRPr="004C6CAB">
          <w:rPr>
            <w:rStyle w:val="Hyperlink"/>
          </w:rPr>
          <w:t>Employment Eligibility Verification – Form I-9</w:t>
        </w:r>
      </w:hyperlink>
      <w:r w:rsidRPr="004C6CAB">
        <w:t xml:space="preserve">. You must bring the documents (either one from List A, or one from List B </w:t>
      </w:r>
      <w:r w:rsidRPr="004C6CAB">
        <w:rPr>
          <w:u w:val="single"/>
        </w:rPr>
        <w:t>AND</w:t>
      </w:r>
      <w:r w:rsidRPr="004C6CAB">
        <w:t xml:space="preserve"> one from list C) with you on your first day of work. Failure to do so may delay the start of your employment.</w:t>
      </w:r>
    </w:p>
    <w:p w14:paraId="532B7370" w14:textId="77777777" w:rsidR="004C6CAB" w:rsidRP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</w:pPr>
    </w:p>
    <w:p w14:paraId="44F87777" w14:textId="77777777" w:rsidR="004C6CAB" w:rsidRP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</w:pPr>
      <w:r w:rsidRPr="004C6CAB">
        <w:t>We are excited that you are joining our team and look forward to working with you!</w:t>
      </w:r>
    </w:p>
    <w:p w14:paraId="0B0BD9AA" w14:textId="77777777" w:rsidR="004C6CAB" w:rsidRP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</w:pPr>
    </w:p>
    <w:p w14:paraId="60AA0288" w14:textId="77777777" w:rsidR="004C6CAB" w:rsidRPr="004C6CAB" w:rsidRDefault="004C6CAB" w:rsidP="004C6CAB">
      <w:pPr>
        <w:widowControl w:val="0"/>
        <w:tabs>
          <w:tab w:val="left" w:pos="10080"/>
          <w:tab w:val="left" w:pos="10170"/>
        </w:tabs>
        <w:spacing w:before="0" w:after="0"/>
      </w:pPr>
      <w:r w:rsidRPr="004C6CAB">
        <w:t>Sincerely,</w:t>
      </w:r>
    </w:p>
    <w:p w14:paraId="753008F3" w14:textId="77777777" w:rsidR="004C6CAB" w:rsidRPr="004C6CAB" w:rsidRDefault="004C6CAB" w:rsidP="004C6CAB">
      <w:pPr>
        <w:widowControl w:val="0"/>
        <w:spacing w:before="0" w:after="0"/>
      </w:pPr>
    </w:p>
    <w:p w14:paraId="4ED4418C" w14:textId="77777777" w:rsidR="004C6CAB" w:rsidRPr="004C6CAB" w:rsidRDefault="004C6CAB" w:rsidP="004C6CAB">
      <w:pPr>
        <w:widowControl w:val="0"/>
        <w:spacing w:before="0" w:after="0"/>
      </w:pPr>
    </w:p>
    <w:p w14:paraId="3FE367A9" w14:textId="77777777" w:rsidR="004C6CAB" w:rsidRPr="004C6CAB" w:rsidRDefault="004C6CAB" w:rsidP="004C6CAB">
      <w:pPr>
        <w:widowControl w:val="0"/>
        <w:spacing w:before="0" w:after="0"/>
      </w:pPr>
    </w:p>
    <w:p w14:paraId="120C8308" w14:textId="77777777" w:rsidR="004C6CAB" w:rsidRPr="004C6CAB" w:rsidRDefault="0009026F" w:rsidP="004C6CAB">
      <w:pPr>
        <w:widowControl w:val="0"/>
        <w:spacing w:before="0" w:after="0"/>
      </w:pPr>
      <w:sdt>
        <w:sdtPr>
          <w:alias w:val="Name"/>
          <w:tag w:val="Name"/>
          <w:id w:val="-816263232"/>
          <w:placeholder>
            <w:docPart w:val="8252AFDDE14343AA9296C7A569E57F0B"/>
          </w:placeholder>
          <w:showingPlcHdr/>
          <w:text/>
        </w:sdtPr>
        <w:sdtEndPr/>
        <w:sdtContent>
          <w:r w:rsidR="004C6CAB" w:rsidRPr="004C6CAB">
            <w:rPr>
              <w:rStyle w:val="PlaceholderText"/>
            </w:rPr>
            <w:t>Click or tap here to enter text.</w:t>
          </w:r>
        </w:sdtContent>
      </w:sdt>
      <w:r w:rsidR="004C6CAB" w:rsidRPr="004C6CAB">
        <w:t xml:space="preserve">, </w:t>
      </w:r>
      <w:sdt>
        <w:sdtPr>
          <w:alias w:val="Job Title"/>
          <w:tag w:val="Job Title"/>
          <w:id w:val="-885176793"/>
          <w:placeholder>
            <w:docPart w:val="8252AFDDE14343AA9296C7A569E57F0B"/>
          </w:placeholder>
          <w:showingPlcHdr/>
          <w:text/>
        </w:sdtPr>
        <w:sdtEndPr/>
        <w:sdtContent>
          <w:r w:rsidR="004C6CAB" w:rsidRPr="004C6CAB">
            <w:rPr>
              <w:rStyle w:val="PlaceholderText"/>
            </w:rPr>
            <w:t>Click or tap here to enter text.</w:t>
          </w:r>
        </w:sdtContent>
      </w:sdt>
    </w:p>
    <w:sdt>
      <w:sdtPr>
        <w:alias w:val="Program Name"/>
        <w:tag w:val="Program Name"/>
        <w:id w:val="-294516279"/>
        <w:placeholder>
          <w:docPart w:val="8252AFDDE14343AA9296C7A569E57F0B"/>
        </w:placeholder>
        <w:showingPlcHdr/>
        <w:text/>
      </w:sdtPr>
      <w:sdtEndPr/>
      <w:sdtContent>
        <w:p w14:paraId="050B8C12" w14:textId="77777777" w:rsidR="004C6CAB" w:rsidRPr="004C6CAB" w:rsidRDefault="004C6CAB" w:rsidP="004C6CAB">
          <w:pPr>
            <w:widowControl w:val="0"/>
            <w:spacing w:before="0" w:after="0"/>
          </w:pPr>
          <w:r w:rsidRPr="004C6CAB">
            <w:rPr>
              <w:rStyle w:val="PlaceholderText"/>
            </w:rPr>
            <w:t>Click or tap here to enter text.</w:t>
          </w:r>
        </w:p>
      </w:sdtContent>
    </w:sdt>
    <w:p w14:paraId="270950ED" w14:textId="77777777" w:rsidR="004C6CAB" w:rsidRPr="004C6CAB" w:rsidRDefault="004C6CAB" w:rsidP="004C6CAB">
      <w:pPr>
        <w:widowControl w:val="0"/>
        <w:spacing w:before="0" w:after="0"/>
      </w:pPr>
    </w:p>
    <w:p w14:paraId="2B726B64" w14:textId="77777777" w:rsidR="004C6CAB" w:rsidRPr="004C6CAB" w:rsidRDefault="004C6CAB" w:rsidP="004C6CAB">
      <w:pPr>
        <w:widowControl w:val="0"/>
        <w:spacing w:before="0" w:after="0"/>
      </w:pPr>
    </w:p>
    <w:p w14:paraId="5F8EA641" w14:textId="77777777" w:rsidR="004C6CAB" w:rsidRPr="004C6CAB" w:rsidRDefault="004C6CAB" w:rsidP="004C6CAB">
      <w:pPr>
        <w:widowControl w:val="0"/>
        <w:spacing w:before="0" w:after="0"/>
      </w:pPr>
      <w:r w:rsidRPr="004C6CAB">
        <w:t>cc:</w:t>
      </w:r>
      <w:r w:rsidRPr="004C6CAB">
        <w:tab/>
        <w:t>Employee’s Official Personnel File</w:t>
      </w:r>
    </w:p>
    <w:p w14:paraId="7E8CFE06" w14:textId="77777777" w:rsidR="004C6CAB" w:rsidRPr="004C6CAB" w:rsidRDefault="004C6CAB" w:rsidP="004C6CAB">
      <w:pPr>
        <w:widowControl w:val="0"/>
        <w:spacing w:before="0" w:after="0"/>
        <w:ind w:right="720"/>
      </w:pPr>
    </w:p>
    <w:p w14:paraId="629BB2E5" w14:textId="77777777" w:rsidR="00B6560A" w:rsidRPr="004C6CAB" w:rsidRDefault="00B6560A" w:rsidP="004C6CAB">
      <w:pPr>
        <w:spacing w:before="0" w:after="0"/>
      </w:pPr>
    </w:p>
    <w:sectPr w:rsidR="00B6560A" w:rsidRPr="004C6CAB" w:rsidSect="00FB6C9D">
      <w:head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267" w:left="1440" w:header="54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6027" w14:textId="77777777" w:rsidR="003264C1" w:rsidRDefault="003264C1">
      <w:r>
        <w:separator/>
      </w:r>
    </w:p>
  </w:endnote>
  <w:endnote w:type="continuationSeparator" w:id="0">
    <w:p w14:paraId="0D072A5C" w14:textId="77777777" w:rsidR="003264C1" w:rsidRDefault="003264C1">
      <w:r>
        <w:continuationSeparator/>
      </w:r>
    </w:p>
  </w:endnote>
  <w:endnote w:type="continuationNotice" w:id="1">
    <w:p w14:paraId="3B8ADE3B" w14:textId="77777777" w:rsidR="003264C1" w:rsidRDefault="003264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6257" w14:textId="77777777" w:rsidR="00960AB0" w:rsidRPr="0001461F" w:rsidRDefault="00960AB0" w:rsidP="0013775F">
    <w:pPr>
      <w:pStyle w:val="Footer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place">
      <w:smartTag w:uri="urn:schemas-microsoft-com:office:smarttags" w:element="Stat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45F2" w14:textId="77777777" w:rsidR="003264C1" w:rsidRDefault="003264C1">
      <w:r>
        <w:separator/>
      </w:r>
    </w:p>
  </w:footnote>
  <w:footnote w:type="continuationSeparator" w:id="0">
    <w:p w14:paraId="1F3D00AA" w14:textId="77777777" w:rsidR="003264C1" w:rsidRDefault="003264C1">
      <w:r>
        <w:continuationSeparator/>
      </w:r>
    </w:p>
  </w:footnote>
  <w:footnote w:type="continuationNotice" w:id="1">
    <w:p w14:paraId="340B3703" w14:textId="77777777" w:rsidR="003264C1" w:rsidRDefault="003264C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5243" w14:textId="77777777" w:rsidR="009F3ECE" w:rsidRDefault="009F3ECE">
    <w:pPr>
      <w:pStyle w:val="Header"/>
    </w:pPr>
  </w:p>
  <w:p w14:paraId="207DBC31" w14:textId="4F9B0AF3" w:rsidR="00750C2A" w:rsidRPr="00883DAF" w:rsidRDefault="00883DAF">
    <w:pPr>
      <w:pStyle w:val="Header"/>
    </w:pPr>
    <w:r w:rsidRPr="00883DAF">
      <w:t>Confirmation of Employment Letter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2F61A4A3" w14:textId="77777777" w:rsidR="00883DAF" w:rsidRPr="00883DAF" w:rsidRDefault="00883DAF" w:rsidP="00883DAF">
        <w:pPr>
          <w:pStyle w:val="Header"/>
        </w:pPr>
        <w:r w:rsidRPr="00883DAF">
          <w:t xml:space="preserve">Page </w:t>
        </w:r>
        <w:r w:rsidRPr="00883DAF">
          <w:fldChar w:fldCharType="begin"/>
        </w:r>
        <w:r w:rsidRPr="00883DAF">
          <w:instrText xml:space="preserve"> PAGE </w:instrText>
        </w:r>
        <w:r w:rsidRPr="00883DAF">
          <w:fldChar w:fldCharType="separate"/>
        </w:r>
        <w:r w:rsidRPr="00883DAF">
          <w:t>2</w:t>
        </w:r>
        <w:r w:rsidRPr="00883DAF">
          <w:fldChar w:fldCharType="end"/>
        </w:r>
        <w:r w:rsidRPr="00883DAF">
          <w:t xml:space="preserve"> of </w:t>
        </w:r>
        <w:fldSimple w:instr=" NUMPAGES  ">
          <w:r w:rsidRPr="00883DAF">
            <w:t>2</w:t>
          </w:r>
        </w:fldSimple>
      </w:p>
    </w:sdtContent>
  </w:sdt>
  <w:p w14:paraId="25EAFC33" w14:textId="77777777" w:rsidR="00750C2A" w:rsidRDefault="0075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8BD5" w14:textId="77777777" w:rsidR="006B5940" w:rsidRPr="00946AC0" w:rsidRDefault="0009026F" w:rsidP="003A25E0">
    <w:pPr>
      <w:pStyle w:val="Header"/>
      <w:tabs>
        <w:tab w:val="clear" w:pos="8640"/>
        <w:tab w:val="right" w:pos="9259"/>
      </w:tabs>
      <w:rPr>
        <w:rFonts w:eastAsia="Arial Unicode MS"/>
        <w:b/>
        <w:sz w:val="20"/>
        <w:szCs w:val="20"/>
        <w:u w:val="single"/>
      </w:rPr>
    </w:pPr>
    <w:r>
      <w:rPr>
        <w:noProof/>
      </w:rPr>
      <w:object w:dxaOrig="1440" w:dyaOrig="1440" w14:anchorId="53F85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6.95pt;margin-top:.35pt;width:49.85pt;height:65.8pt;z-index:251658241">
          <v:imagedata r:id="rId1" o:title=""/>
        </v:shape>
        <o:OLEObject Type="Embed" ProgID="MSPhotoEd.3" ShapeID="_x0000_s1029" DrawAspect="Content" ObjectID="_1756614277" r:id="rId2"/>
      </w:object>
    </w:r>
    <w:r>
      <w:rPr>
        <w:noProof/>
        <w:color w:val="000000"/>
        <w:sz w:val="20"/>
        <w:szCs w:val="20"/>
      </w:rPr>
      <w:object w:dxaOrig="1440" w:dyaOrig="1440" w14:anchorId="78D9227E">
        <v:shape id="_x0000_s1025" type="#_x0000_t75" alt="Official Seal of the State of California " style="position:absolute;margin-left:468pt;margin-top:-9.35pt;width:59.75pt;height:68.3pt;z-index:-251658240">
          <v:imagedata r:id="rId3" o:title=""/>
        </v:shape>
        <o:OLEObject Type="Embed" ProgID="MSPhotoEd.3" ShapeID="_x0000_s1025" DrawAspect="Content" ObjectID="_1756614278" r:id="rId4"/>
      </w:object>
    </w:r>
    <w:r w:rsidR="00591060">
      <w:rPr>
        <w:rFonts w:eastAsia="Arial Unicode MS"/>
        <w:sz w:val="20"/>
        <w:szCs w:val="20"/>
        <w:u w:val="single"/>
      </w:rPr>
      <w:t xml:space="preserve">State of </w:t>
    </w:r>
    <w:r w:rsidR="006B5940">
      <w:rPr>
        <w:rFonts w:eastAsia="Arial Unicode MS"/>
        <w:sz w:val="20"/>
        <w:szCs w:val="20"/>
        <w:u w:val="single"/>
      </w:rPr>
      <w:t>California</w:t>
    </w:r>
    <w:r w:rsidR="00EC61D9">
      <w:rPr>
        <w:rFonts w:eastAsia="Arial Unicode MS"/>
        <w:sz w:val="20"/>
        <w:szCs w:val="20"/>
        <w:u w:val="single"/>
      </w:rPr>
      <w:t xml:space="preserve"> </w:t>
    </w:r>
    <w:r w:rsidR="00D038D1">
      <w:rPr>
        <w:rFonts w:eastAsia="Arial Unicode MS"/>
        <w:sz w:val="20"/>
        <w:szCs w:val="20"/>
        <w:u w:val="single"/>
      </w:rPr>
      <w:t>–</w:t>
    </w:r>
    <w:r w:rsidR="008D5E56">
      <w:rPr>
        <w:rFonts w:eastAsia="Arial Unicode MS"/>
        <w:sz w:val="20"/>
        <w:szCs w:val="20"/>
        <w:u w:val="single"/>
      </w:rPr>
      <w:t xml:space="preserve"> </w:t>
    </w:r>
    <w:r w:rsidR="006B5940" w:rsidRPr="00775EE9">
      <w:rPr>
        <w:rFonts w:eastAsia="Arial Unicode MS"/>
        <w:sz w:val="20"/>
        <w:szCs w:val="20"/>
        <w:u w:val="single"/>
      </w:rPr>
      <w:t>Natural Resources Agency</w:t>
    </w:r>
    <w:r w:rsidR="008776E7">
      <w:rPr>
        <w:rFonts w:eastAsia="Arial Unicode MS"/>
        <w:sz w:val="20"/>
        <w:szCs w:val="20"/>
        <w:u w:val="single"/>
      </w:rPr>
      <w:tab/>
    </w:r>
    <w:r w:rsidR="008776E7">
      <w:rPr>
        <w:rFonts w:eastAsia="Arial Unicode MS"/>
        <w:sz w:val="20"/>
        <w:szCs w:val="20"/>
        <w:u w:val="single"/>
      </w:rPr>
      <w:tab/>
    </w:r>
    <w:r w:rsidR="003D325A">
      <w:rPr>
        <w:rFonts w:eastAsia="Arial Unicode MS"/>
        <w:b/>
        <w:i/>
        <w:caps/>
        <w:sz w:val="18"/>
        <w:szCs w:val="18"/>
        <w:u w:val="single"/>
      </w:rPr>
      <w:t>Gavin Newsom</w:t>
    </w:r>
    <w:r w:rsidR="009F3ECE">
      <w:rPr>
        <w:rFonts w:eastAsia="Arial Unicode MS"/>
        <w:b/>
        <w:i/>
        <w:caps/>
        <w:sz w:val="18"/>
        <w:szCs w:val="18"/>
        <w:u w:val="single"/>
      </w:rPr>
      <w:t>,</w:t>
    </w:r>
    <w:r w:rsidR="006B5940" w:rsidRPr="00775EE9">
      <w:rPr>
        <w:rFonts w:eastAsia="Arial Unicode MS"/>
        <w:sz w:val="20"/>
        <w:szCs w:val="20"/>
        <w:u w:val="single"/>
      </w:rPr>
      <w:t xml:space="preserve"> </w:t>
    </w:r>
    <w:r w:rsidR="006B5940" w:rsidRPr="00946AC0">
      <w:rPr>
        <w:rFonts w:eastAsia="Arial Unicode MS"/>
        <w:b/>
        <w:i/>
        <w:sz w:val="18"/>
        <w:szCs w:val="18"/>
        <w:u w:val="single"/>
      </w:rPr>
      <w:t>Governor</w:t>
    </w:r>
  </w:p>
  <w:p w14:paraId="14794D70" w14:textId="77777777" w:rsidR="00FB6C9D" w:rsidRPr="004C6CAB" w:rsidRDefault="006B5940" w:rsidP="003A25E0">
    <w:pPr>
      <w:pStyle w:val="Header"/>
      <w:tabs>
        <w:tab w:val="clear" w:pos="8640"/>
        <w:tab w:val="right" w:pos="9259"/>
      </w:tabs>
      <w:rPr>
        <w:color w:val="FF0000"/>
        <w:sz w:val="20"/>
        <w:szCs w:val="20"/>
      </w:rPr>
    </w:pPr>
    <w:r w:rsidRPr="00C36286">
      <w:rPr>
        <w:rFonts w:eastAsia="Arial Unicode MS"/>
        <w:sz w:val="22"/>
        <w:szCs w:val="22"/>
      </w:rPr>
      <w:t xml:space="preserve">DEPARTMENT OF FISH </w:t>
    </w:r>
    <w:smartTag w:uri="urn:schemas-microsoft-com:office:smarttags" w:element="stockticker">
      <w:r w:rsidRPr="00C36286">
        <w:rPr>
          <w:rFonts w:eastAsia="Arial Unicode MS"/>
          <w:sz w:val="22"/>
          <w:szCs w:val="22"/>
        </w:rPr>
        <w:t>AND</w:t>
      </w:r>
    </w:smartTag>
    <w:r w:rsidRPr="00C36286">
      <w:rPr>
        <w:rFonts w:eastAsia="Arial Unicode MS"/>
        <w:sz w:val="22"/>
        <w:szCs w:val="22"/>
      </w:rPr>
      <w:t xml:space="preserve"> </w:t>
    </w:r>
    <w:r w:rsidR="00A51A51">
      <w:rPr>
        <w:rFonts w:eastAsia="Arial Unicode MS"/>
        <w:sz w:val="22"/>
        <w:szCs w:val="22"/>
      </w:rPr>
      <w:t>WILDLIFE</w:t>
    </w:r>
    <w:r w:rsidR="008776E7">
      <w:rPr>
        <w:rFonts w:eastAsia="Arial Unicode MS"/>
      </w:rPr>
      <w:tab/>
    </w:r>
    <w:r w:rsidR="008776E7">
      <w:rPr>
        <w:rFonts w:eastAsia="Arial Unicode MS"/>
      </w:rPr>
      <w:tab/>
    </w:r>
    <w:r w:rsidR="001E5B00">
      <w:rPr>
        <w:rFonts w:eastAsia="Arial Unicode MS"/>
        <w:b/>
        <w:i/>
        <w:sz w:val="18"/>
        <w:szCs w:val="18"/>
      </w:rPr>
      <w:t>C</w:t>
    </w:r>
    <w:r w:rsidR="00B70AB8">
      <w:rPr>
        <w:rFonts w:eastAsia="Arial Unicode MS"/>
        <w:b/>
        <w:i/>
        <w:sz w:val="18"/>
        <w:szCs w:val="18"/>
      </w:rPr>
      <w:t>HARLTON H. BONHAM</w:t>
    </w:r>
    <w:r w:rsidR="009C6506">
      <w:rPr>
        <w:rFonts w:eastAsia="Arial Unicode MS"/>
        <w:b/>
        <w:i/>
        <w:sz w:val="18"/>
        <w:szCs w:val="18"/>
      </w:rPr>
      <w:t xml:space="preserve">, </w:t>
    </w:r>
    <w:r w:rsidR="004925A5" w:rsidRPr="00333BC2">
      <w:rPr>
        <w:rFonts w:eastAsia="Arial Unicode MS"/>
        <w:b/>
        <w:i/>
        <w:sz w:val="18"/>
        <w:szCs w:val="18"/>
      </w:rPr>
      <w:t xml:space="preserve">Director </w:t>
    </w:r>
    <w:r w:rsidR="00AA23B3">
      <w:rPr>
        <w:rFonts w:eastAsia="Arial Unicode MS"/>
        <w:i/>
        <w:sz w:val="18"/>
        <w:szCs w:val="18"/>
      </w:rPr>
      <w:br/>
    </w:r>
    <w:r w:rsidR="004859AA" w:rsidRPr="004C6CAB">
      <w:rPr>
        <w:color w:val="FF0000"/>
        <w:sz w:val="20"/>
        <w:szCs w:val="20"/>
      </w:rPr>
      <w:t>Director’s Office</w:t>
    </w:r>
  </w:p>
  <w:p w14:paraId="0C9C7A1D" w14:textId="77777777" w:rsidR="006B5940" w:rsidRPr="004C6CAB" w:rsidRDefault="00BB17A3" w:rsidP="008776E7">
    <w:pPr>
      <w:pStyle w:val="Header"/>
      <w:tabs>
        <w:tab w:val="clear" w:pos="8640"/>
        <w:tab w:val="right" w:pos="9058"/>
      </w:tabs>
      <w:rPr>
        <w:color w:val="FF0000"/>
        <w:sz w:val="20"/>
        <w:szCs w:val="20"/>
      </w:rPr>
    </w:pPr>
    <w:r w:rsidRPr="004C6CAB">
      <w:rPr>
        <w:color w:val="FF0000"/>
        <w:sz w:val="20"/>
        <w:szCs w:val="20"/>
      </w:rPr>
      <w:t>P.O. Box 944209</w:t>
    </w:r>
  </w:p>
  <w:p w14:paraId="6A055564" w14:textId="77777777" w:rsidR="00FB6C9D" w:rsidRPr="004C6CAB" w:rsidRDefault="00FB6C9D" w:rsidP="008776E7">
    <w:pPr>
      <w:pStyle w:val="Header"/>
      <w:tabs>
        <w:tab w:val="clear" w:pos="8640"/>
        <w:tab w:val="right" w:pos="9058"/>
      </w:tabs>
      <w:rPr>
        <w:rFonts w:eastAsia="Arial Unicode MS"/>
        <w:color w:val="FF0000"/>
        <w:u w:val="single"/>
      </w:rPr>
    </w:pPr>
    <w:r w:rsidRPr="004C6CAB">
      <w:rPr>
        <w:color w:val="FF0000"/>
        <w:sz w:val="20"/>
        <w:szCs w:val="20"/>
      </w:rPr>
      <w:t xml:space="preserve">Sacramento, CA  </w:t>
    </w:r>
    <w:r w:rsidR="00BB17A3" w:rsidRPr="004C6CAB">
      <w:rPr>
        <w:color w:val="FF0000"/>
        <w:sz w:val="20"/>
        <w:szCs w:val="20"/>
      </w:rPr>
      <w:t>94244-2090</w:t>
    </w:r>
  </w:p>
  <w:p w14:paraId="69A9D9A2" w14:textId="4BC77FA9" w:rsidR="00960AB0" w:rsidRPr="00A317D0" w:rsidRDefault="0009026F" w:rsidP="006B5940">
    <w:pPr>
      <w:pStyle w:val="Header"/>
      <w:rPr>
        <w:rFonts w:eastAsia="Arial Unicode MS"/>
        <w:sz w:val="20"/>
        <w:szCs w:val="20"/>
      </w:rPr>
    </w:pPr>
    <w:hyperlink r:id="rId5" w:history="1">
      <w:r w:rsidR="00B17FE2" w:rsidRPr="008575BD">
        <w:rPr>
          <w:rStyle w:val="Hyperlink"/>
          <w:rFonts w:eastAsia="Arial Unicode MS"/>
          <w:sz w:val="20"/>
          <w:szCs w:val="20"/>
        </w:rPr>
        <w:t>wildlife</w:t>
      </w:r>
      <w:r w:rsidR="00065393" w:rsidRPr="008575BD">
        <w:rPr>
          <w:rStyle w:val="Hyperlink"/>
          <w:rFonts w:eastAsia="Arial Unicode MS"/>
          <w:sz w:val="20"/>
          <w:szCs w:val="20"/>
        </w:rPr>
        <w:t>.ca.gov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564C"/>
    <w:multiLevelType w:val="hybridMultilevel"/>
    <w:tmpl w:val="8C88B87C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53F46BE1"/>
    <w:multiLevelType w:val="hybridMultilevel"/>
    <w:tmpl w:val="D76E116A"/>
    <w:lvl w:ilvl="0" w:tplc="D2C2DD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081B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7178AC"/>
    <w:multiLevelType w:val="hybridMultilevel"/>
    <w:tmpl w:val="50BC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937AE"/>
    <w:multiLevelType w:val="hybridMultilevel"/>
    <w:tmpl w:val="B9FC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2889"/>
    <w:multiLevelType w:val="hybridMultilevel"/>
    <w:tmpl w:val="F956FBEA"/>
    <w:lvl w:ilvl="0" w:tplc="51324E2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7BD45408"/>
    <w:multiLevelType w:val="hybridMultilevel"/>
    <w:tmpl w:val="35B6D89A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593443215">
    <w:abstractNumId w:val="0"/>
  </w:num>
  <w:num w:numId="2" w16cid:durableId="1137071093">
    <w:abstractNumId w:val="5"/>
  </w:num>
  <w:num w:numId="3" w16cid:durableId="1151481466">
    <w:abstractNumId w:val="4"/>
  </w:num>
  <w:num w:numId="4" w16cid:durableId="403838453">
    <w:abstractNumId w:val="1"/>
  </w:num>
  <w:num w:numId="5" w16cid:durableId="1795053671">
    <w:abstractNumId w:val="3"/>
  </w:num>
  <w:num w:numId="6" w16cid:durableId="84693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9E"/>
    <w:rsid w:val="000042C6"/>
    <w:rsid w:val="0001461F"/>
    <w:rsid w:val="00016633"/>
    <w:rsid w:val="00060695"/>
    <w:rsid w:val="00065393"/>
    <w:rsid w:val="0008032E"/>
    <w:rsid w:val="0009026F"/>
    <w:rsid w:val="000A058B"/>
    <w:rsid w:val="000A72D3"/>
    <w:rsid w:val="000D50F1"/>
    <w:rsid w:val="000F036F"/>
    <w:rsid w:val="00111394"/>
    <w:rsid w:val="00117B58"/>
    <w:rsid w:val="001340FC"/>
    <w:rsid w:val="0013775F"/>
    <w:rsid w:val="0017477B"/>
    <w:rsid w:val="00182ADA"/>
    <w:rsid w:val="001858E8"/>
    <w:rsid w:val="0019331C"/>
    <w:rsid w:val="00196299"/>
    <w:rsid w:val="001B5B66"/>
    <w:rsid w:val="001B7955"/>
    <w:rsid w:val="001D6751"/>
    <w:rsid w:val="001E441E"/>
    <w:rsid w:val="001E5B00"/>
    <w:rsid w:val="00207D89"/>
    <w:rsid w:val="0023269A"/>
    <w:rsid w:val="002403F9"/>
    <w:rsid w:val="00247371"/>
    <w:rsid w:val="00250A98"/>
    <w:rsid w:val="00251E85"/>
    <w:rsid w:val="002670A5"/>
    <w:rsid w:val="0028369E"/>
    <w:rsid w:val="00291046"/>
    <w:rsid w:val="0029291B"/>
    <w:rsid w:val="002A5BE6"/>
    <w:rsid w:val="002B1015"/>
    <w:rsid w:val="002B6AE4"/>
    <w:rsid w:val="002C4653"/>
    <w:rsid w:val="002D7BA7"/>
    <w:rsid w:val="002E02F9"/>
    <w:rsid w:val="002F139E"/>
    <w:rsid w:val="00321706"/>
    <w:rsid w:val="003264C1"/>
    <w:rsid w:val="00336FB6"/>
    <w:rsid w:val="003450A5"/>
    <w:rsid w:val="00362C33"/>
    <w:rsid w:val="003713F1"/>
    <w:rsid w:val="0038380A"/>
    <w:rsid w:val="00396D75"/>
    <w:rsid w:val="003A25E0"/>
    <w:rsid w:val="003B7A9E"/>
    <w:rsid w:val="003C1E9C"/>
    <w:rsid w:val="003C6DEE"/>
    <w:rsid w:val="003D325A"/>
    <w:rsid w:val="003E1925"/>
    <w:rsid w:val="00411AF9"/>
    <w:rsid w:val="0048068A"/>
    <w:rsid w:val="004859AA"/>
    <w:rsid w:val="004924B1"/>
    <w:rsid w:val="004925A5"/>
    <w:rsid w:val="004A13D6"/>
    <w:rsid w:val="004C6CAB"/>
    <w:rsid w:val="00510D9F"/>
    <w:rsid w:val="00512850"/>
    <w:rsid w:val="00517153"/>
    <w:rsid w:val="005240D4"/>
    <w:rsid w:val="00547B26"/>
    <w:rsid w:val="0055041F"/>
    <w:rsid w:val="00553EC6"/>
    <w:rsid w:val="00567F78"/>
    <w:rsid w:val="00591060"/>
    <w:rsid w:val="00595AF5"/>
    <w:rsid w:val="0061432F"/>
    <w:rsid w:val="00666CF2"/>
    <w:rsid w:val="006713C5"/>
    <w:rsid w:val="006B5940"/>
    <w:rsid w:val="006C482E"/>
    <w:rsid w:val="006C69D9"/>
    <w:rsid w:val="006D75DC"/>
    <w:rsid w:val="006E3BBF"/>
    <w:rsid w:val="007061E8"/>
    <w:rsid w:val="00706503"/>
    <w:rsid w:val="00736F1E"/>
    <w:rsid w:val="0074596E"/>
    <w:rsid w:val="00750609"/>
    <w:rsid w:val="00750C2A"/>
    <w:rsid w:val="0076274F"/>
    <w:rsid w:val="0076629D"/>
    <w:rsid w:val="00767BFA"/>
    <w:rsid w:val="00785110"/>
    <w:rsid w:val="007A33B2"/>
    <w:rsid w:val="007B29ED"/>
    <w:rsid w:val="007B4B82"/>
    <w:rsid w:val="00817542"/>
    <w:rsid w:val="00822342"/>
    <w:rsid w:val="00832638"/>
    <w:rsid w:val="00837A48"/>
    <w:rsid w:val="00855781"/>
    <w:rsid w:val="008575BD"/>
    <w:rsid w:val="00876CA1"/>
    <w:rsid w:val="008776E7"/>
    <w:rsid w:val="00883DAF"/>
    <w:rsid w:val="008B11C5"/>
    <w:rsid w:val="008C3AE7"/>
    <w:rsid w:val="008D5E56"/>
    <w:rsid w:val="008E41E1"/>
    <w:rsid w:val="008F4DD2"/>
    <w:rsid w:val="00912C0D"/>
    <w:rsid w:val="00922625"/>
    <w:rsid w:val="00946AC0"/>
    <w:rsid w:val="009512FB"/>
    <w:rsid w:val="00960AB0"/>
    <w:rsid w:val="00974D83"/>
    <w:rsid w:val="009A64D4"/>
    <w:rsid w:val="009C6506"/>
    <w:rsid w:val="009F1BB2"/>
    <w:rsid w:val="009F3ECE"/>
    <w:rsid w:val="00A036A8"/>
    <w:rsid w:val="00A133BD"/>
    <w:rsid w:val="00A317D0"/>
    <w:rsid w:val="00A51A51"/>
    <w:rsid w:val="00A577CD"/>
    <w:rsid w:val="00A631D1"/>
    <w:rsid w:val="00A82FD6"/>
    <w:rsid w:val="00AA23B3"/>
    <w:rsid w:val="00AA63DE"/>
    <w:rsid w:val="00AB4CB3"/>
    <w:rsid w:val="00AD7F28"/>
    <w:rsid w:val="00AF08DD"/>
    <w:rsid w:val="00AF399D"/>
    <w:rsid w:val="00B17FE2"/>
    <w:rsid w:val="00B261DF"/>
    <w:rsid w:val="00B32013"/>
    <w:rsid w:val="00B40397"/>
    <w:rsid w:val="00B6560A"/>
    <w:rsid w:val="00B70AB8"/>
    <w:rsid w:val="00B757E0"/>
    <w:rsid w:val="00BA18FB"/>
    <w:rsid w:val="00BB0480"/>
    <w:rsid w:val="00BB17A3"/>
    <w:rsid w:val="00BC1419"/>
    <w:rsid w:val="00BD59DD"/>
    <w:rsid w:val="00BE0F48"/>
    <w:rsid w:val="00BF59E8"/>
    <w:rsid w:val="00C1499A"/>
    <w:rsid w:val="00C23BBE"/>
    <w:rsid w:val="00C23C62"/>
    <w:rsid w:val="00C36286"/>
    <w:rsid w:val="00C91294"/>
    <w:rsid w:val="00CD1333"/>
    <w:rsid w:val="00CE49FB"/>
    <w:rsid w:val="00CE72BE"/>
    <w:rsid w:val="00CF62AC"/>
    <w:rsid w:val="00D02F0E"/>
    <w:rsid w:val="00D038D1"/>
    <w:rsid w:val="00D40BA9"/>
    <w:rsid w:val="00D445A5"/>
    <w:rsid w:val="00D45A2C"/>
    <w:rsid w:val="00D63F9A"/>
    <w:rsid w:val="00D64B28"/>
    <w:rsid w:val="00D66287"/>
    <w:rsid w:val="00DA4717"/>
    <w:rsid w:val="00DB08A9"/>
    <w:rsid w:val="00DD7ABC"/>
    <w:rsid w:val="00E02E68"/>
    <w:rsid w:val="00E37554"/>
    <w:rsid w:val="00E43E5A"/>
    <w:rsid w:val="00E678F3"/>
    <w:rsid w:val="00EA21ED"/>
    <w:rsid w:val="00EA21F5"/>
    <w:rsid w:val="00EB6796"/>
    <w:rsid w:val="00EB6D34"/>
    <w:rsid w:val="00EC105B"/>
    <w:rsid w:val="00EC61D9"/>
    <w:rsid w:val="00EC7571"/>
    <w:rsid w:val="00ED0F69"/>
    <w:rsid w:val="00EE1DE1"/>
    <w:rsid w:val="00F06815"/>
    <w:rsid w:val="00F156CC"/>
    <w:rsid w:val="00F371D4"/>
    <w:rsid w:val="00F500E5"/>
    <w:rsid w:val="00F90C85"/>
    <w:rsid w:val="00F94E8F"/>
    <w:rsid w:val="00FB42D2"/>
    <w:rsid w:val="00FB6C9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371A6D3"/>
  <w15:chartTrackingRefBased/>
  <w15:docId w15:val="{D269983F-A4F3-4823-B862-C1FC321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D0"/>
    <w:pPr>
      <w:spacing w:before="240" w:after="24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317D0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2F139E"/>
    <w:pPr>
      <w:tabs>
        <w:tab w:val="center" w:pos="4320"/>
        <w:tab w:val="right" w:pos="8640"/>
      </w:tabs>
    </w:pPr>
  </w:style>
  <w:style w:type="character" w:styleId="Hyperlink">
    <w:name w:val="Hyperlink"/>
    <w:rsid w:val="00BA18FB"/>
    <w:rPr>
      <w:color w:val="0000FF"/>
      <w:u w:val="single"/>
    </w:rPr>
  </w:style>
  <w:style w:type="paragraph" w:customStyle="1" w:styleId="Style2">
    <w:name w:val="Style 2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paragraph" w:customStyle="1" w:styleId="Style4">
    <w:name w:val="Style 4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character" w:styleId="CommentReference">
    <w:name w:val="annotation reference"/>
    <w:semiHidden/>
    <w:rsid w:val="00E02E68"/>
    <w:rPr>
      <w:sz w:val="16"/>
      <w:szCs w:val="16"/>
    </w:rPr>
  </w:style>
  <w:style w:type="paragraph" w:styleId="CommentText">
    <w:name w:val="annotation text"/>
    <w:basedOn w:val="Normal"/>
    <w:semiHidden/>
    <w:rsid w:val="00E02E68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semiHidden/>
    <w:rsid w:val="00E02E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C2A"/>
  </w:style>
  <w:style w:type="character" w:styleId="UnresolvedMention">
    <w:name w:val="Unresolved Mention"/>
    <w:basedOn w:val="DefaultParagraphFont"/>
    <w:uiPriority w:val="99"/>
    <w:semiHidden/>
    <w:unhideWhenUsed/>
    <w:rsid w:val="008575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C6CAB"/>
    <w:rPr>
      <w:color w:val="808080"/>
    </w:rPr>
  </w:style>
  <w:style w:type="paragraph" w:styleId="ListParagraph">
    <w:name w:val="List Paragraph"/>
    <w:basedOn w:val="Normal"/>
    <w:uiPriority w:val="34"/>
    <w:qFormat/>
    <w:rsid w:val="004C6CAB"/>
    <w:pPr>
      <w:ind w:left="720"/>
      <w:contextualSpacing/>
    </w:pPr>
  </w:style>
  <w:style w:type="table" w:styleId="TableGrid">
    <w:name w:val="Table Grid"/>
    <w:basedOn w:val="TableNormal"/>
    <w:uiPriority w:val="59"/>
    <w:rsid w:val="004C6C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33B2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3DA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scis.gov/sites/default/files/document/forms/i-9-paper-vers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ildlife.ca.gov" TargetMode="External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9780A8D944F8388C501D6C6AC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8943-66BF-48A7-ABCE-FFC224CCFF87}"/>
      </w:docPartPr>
      <w:docPartBody>
        <w:p w:rsidR="00F0113F" w:rsidRDefault="00D638FF" w:rsidP="00D638FF">
          <w:pPr>
            <w:pStyle w:val="4769780A8D944F8388C501D6C6AC0641"/>
          </w:pPr>
          <w:r w:rsidRPr="00A661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A5B2E0DB784FF4BBFE835860E7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BC72-74B9-4998-9EB1-F001F7538D0A}"/>
      </w:docPartPr>
      <w:docPartBody>
        <w:p w:rsidR="00F0113F" w:rsidRDefault="00D638FF" w:rsidP="00D638FF">
          <w:pPr>
            <w:pStyle w:val="4EA5B2E0DB784FF4BBFE835860E733C4"/>
          </w:pPr>
          <w:r w:rsidRPr="00BF0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3CFFE6856471A89B073D53213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6E10-12E3-4DF7-A48C-FF2B8969DA85}"/>
      </w:docPartPr>
      <w:docPartBody>
        <w:p w:rsidR="00F0113F" w:rsidRDefault="00D638FF" w:rsidP="00D638FF">
          <w:pPr>
            <w:pStyle w:val="4E73CFFE6856471A89B073D532132AEE"/>
          </w:pPr>
          <w:r w:rsidRPr="00BF0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626C3D0BB4D6CA897940C00C9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B342-1485-4664-9102-22E92A6C5440}"/>
      </w:docPartPr>
      <w:docPartBody>
        <w:p w:rsidR="00F0113F" w:rsidRDefault="00D638FF" w:rsidP="00D638FF">
          <w:pPr>
            <w:pStyle w:val="49E626C3D0BB4D6CA897940C00C9325B"/>
          </w:pPr>
          <w:r w:rsidRPr="00BF0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6558AF0AA4C6193365CFDA29D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4390-9FFF-4C88-BEA9-2415CCC0C274}"/>
      </w:docPartPr>
      <w:docPartBody>
        <w:p w:rsidR="00F0113F" w:rsidRDefault="00D638FF" w:rsidP="00D638FF">
          <w:pPr>
            <w:pStyle w:val="9D96558AF0AA4C6193365CFDA29DE0C2"/>
          </w:pPr>
          <w:r w:rsidRPr="00A66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2AFDDE14343AA9296C7A569E5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A89D-CAD9-4BA2-953A-E0B7E25DF430}"/>
      </w:docPartPr>
      <w:docPartBody>
        <w:p w:rsidR="00F0113F" w:rsidRDefault="00D638FF" w:rsidP="00D638FF">
          <w:pPr>
            <w:pStyle w:val="8252AFDDE14343AA9296C7A569E57F0B"/>
          </w:pPr>
          <w:r w:rsidRPr="00A66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23A697A1F49799FE6F2AA0726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633F-7B26-44BD-850D-814413A72836}"/>
      </w:docPartPr>
      <w:docPartBody>
        <w:p w:rsidR="00F0113F" w:rsidRDefault="00D638FF" w:rsidP="00D638FF">
          <w:pPr>
            <w:pStyle w:val="A9623A697A1F49799FE6F2AA0726D5B5"/>
          </w:pPr>
          <w:r w:rsidRPr="00A66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E419049554AE6A101F93EC2EC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C59F-93CA-4694-AC8E-901B40D8A9BB}"/>
      </w:docPartPr>
      <w:docPartBody>
        <w:p w:rsidR="00F0113F" w:rsidRDefault="00D638FF" w:rsidP="00D638FF">
          <w:pPr>
            <w:pStyle w:val="759E419049554AE6A101F93EC2EC0546"/>
          </w:pPr>
          <w:r w:rsidRPr="00A661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392EB9178F493A9E2F00368B92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07DB-990A-4D8C-8E6E-4C734FA2231F}"/>
      </w:docPartPr>
      <w:docPartBody>
        <w:p w:rsidR="00F0113F" w:rsidRDefault="00D638FF" w:rsidP="00D638FF">
          <w:pPr>
            <w:pStyle w:val="CE392EB9178F493A9E2F00368B92302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FF"/>
    <w:rsid w:val="0002668C"/>
    <w:rsid w:val="00D638FF"/>
    <w:rsid w:val="00F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8FF"/>
  </w:style>
  <w:style w:type="paragraph" w:customStyle="1" w:styleId="4769780A8D944F8388C501D6C6AC0641">
    <w:name w:val="4769780A8D944F8388C501D6C6AC0641"/>
    <w:rsid w:val="00D638FF"/>
  </w:style>
  <w:style w:type="paragraph" w:customStyle="1" w:styleId="4EA5B2E0DB784FF4BBFE835860E733C4">
    <w:name w:val="4EA5B2E0DB784FF4BBFE835860E733C4"/>
    <w:rsid w:val="00D638FF"/>
  </w:style>
  <w:style w:type="paragraph" w:customStyle="1" w:styleId="4E73CFFE6856471A89B073D532132AEE">
    <w:name w:val="4E73CFFE6856471A89B073D532132AEE"/>
    <w:rsid w:val="00D638FF"/>
  </w:style>
  <w:style w:type="paragraph" w:customStyle="1" w:styleId="49E626C3D0BB4D6CA897940C00C9325B">
    <w:name w:val="49E626C3D0BB4D6CA897940C00C9325B"/>
    <w:rsid w:val="00D638FF"/>
  </w:style>
  <w:style w:type="paragraph" w:customStyle="1" w:styleId="9D96558AF0AA4C6193365CFDA29DE0C2">
    <w:name w:val="9D96558AF0AA4C6193365CFDA29DE0C2"/>
    <w:rsid w:val="00D638FF"/>
  </w:style>
  <w:style w:type="paragraph" w:customStyle="1" w:styleId="8252AFDDE14343AA9296C7A569E57F0B">
    <w:name w:val="8252AFDDE14343AA9296C7A569E57F0B"/>
    <w:rsid w:val="00D638FF"/>
  </w:style>
  <w:style w:type="paragraph" w:customStyle="1" w:styleId="A9623A697A1F49799FE6F2AA0726D5B5">
    <w:name w:val="A9623A697A1F49799FE6F2AA0726D5B5"/>
    <w:rsid w:val="00D638FF"/>
  </w:style>
  <w:style w:type="paragraph" w:customStyle="1" w:styleId="759E419049554AE6A101F93EC2EC0546">
    <w:name w:val="759E419049554AE6A101F93EC2EC0546"/>
    <w:rsid w:val="00D638FF"/>
  </w:style>
  <w:style w:type="paragraph" w:customStyle="1" w:styleId="CE392EB9178F493A9E2F00368B923028">
    <w:name w:val="CE392EB9178F493A9E2F00368B923028"/>
    <w:rsid w:val="00D63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C0FBD6B2EE4E9DB2B2652172059C" ma:contentTypeVersion="13" ma:contentTypeDescription="Create a new document." ma:contentTypeScope="" ma:versionID="9cd66bd4f8d2337048b558784ba04873">
  <xsd:schema xmlns:xsd="http://www.w3.org/2001/XMLSchema" xmlns:xs="http://www.w3.org/2001/XMLSchema" xmlns:p="http://schemas.microsoft.com/office/2006/metadata/properties" xmlns:ns2="62e6d30d-ee69-4d38-a1eb-8d1f82d79c75" xmlns:ns3="a1502671-fa03-421b-8f7f-f7a2ea4cedba" targetNamespace="http://schemas.microsoft.com/office/2006/metadata/properties" ma:root="true" ma:fieldsID="20b433d19e834b9b41904573b54571fd" ns2:_="" ns3:_="">
    <xsd:import namespace="62e6d30d-ee69-4d38-a1eb-8d1f82d79c75"/>
    <xsd:import namespace="a1502671-fa03-421b-8f7f-f7a2ea4cedb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30d-ee69-4d38-a1eb-8d1f82d79c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2671-fa03-421b-8f7f-f7a2ea4ced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1555ffe-c22f-422c-9321-5fae69089344}" ma:internalName="TaxCatchAll" ma:showField="CatchAllData" ma:web="a1502671-fa03-421b-8f7f-f7a2ea4ce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02671-fa03-421b-8f7f-f7a2ea4cedba" xsi:nil="true"/>
    <lcf76f155ced4ddcb4097134ff3c332f xmlns="62e6d30d-ee69-4d38-a1eb-8d1f82d79c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A322C3-BD33-4C78-AFA1-4D1B0229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30d-ee69-4d38-a1eb-8d1f82d79c75"/>
    <ds:schemaRef ds:uri="a1502671-fa03-421b-8f7f-f7a2ea4c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32C70-D0CD-463D-B60F-BB74899F2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0C33A-2148-46A4-878F-62853EEC05B8}">
  <ds:schemaRefs>
    <ds:schemaRef ds:uri="http://schemas.microsoft.com/office/2006/metadata/properties"/>
    <ds:schemaRef ds:uri="http://schemas.microsoft.com/office/infopath/2007/PartnerControls"/>
    <ds:schemaRef ds:uri="a1502671-fa03-421b-8f7f-f7a2ea4cedba"/>
    <ds:schemaRef ds:uri="62e6d30d-ee69-4d38-a1eb-8d1f82d79c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CDFW Letterhead Template - Formatted</vt:lpstr>
    </vt:vector>
  </TitlesOfParts>
  <Company>California Department of Fish &amp; Game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CDFW Letterhead Template - Formatted</dc:title>
  <dc:subject/>
  <dc:creator>Gem.Laoyan@wildlife.ca.gov</dc:creator>
  <cp:keywords/>
  <cp:lastModifiedBy>Johnson, Jill@Wildlife</cp:lastModifiedBy>
  <cp:revision>2</cp:revision>
  <cp:lastPrinted>2012-06-06T20:18:00Z</cp:lastPrinted>
  <dcterms:created xsi:type="dcterms:W3CDTF">2023-09-19T14:38:00Z</dcterms:created>
  <dcterms:modified xsi:type="dcterms:W3CDTF">2023-09-19T14:38:00Z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Gem.Laoyan@wildlife.ca.gov</vt:lpwstr>
  </property>
  <property fmtid="{D5CDD505-2E9C-101B-9397-08002B2CF9AE}" pid="5" name="MSIP_Label_6e685f86-ed8d-482b-be3a-2b7af73f9b7f_SetDate">
    <vt:lpwstr>2019-05-17T15:23:30.3822658Z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0x0101008D13C0FBD6B2EE4E9DB2B2652172059C</vt:lpwstr>
  </property>
  <property fmtid="{D5CDD505-2E9C-101B-9397-08002B2CF9AE}" pid="11" name="MediaServiceImageTags">
    <vt:lpwstr/>
  </property>
</Properties>
</file>