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C4DFC" w14:textId="6E74E3A5" w:rsidR="00DE3E06" w:rsidRDefault="00744084" w:rsidP="00DE3E06">
      <w:pPr>
        <w:ind w:left="720" w:right="72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The </w:t>
      </w:r>
      <w:r w:rsidR="00971D39">
        <w:rPr>
          <w:sz w:val="56"/>
          <w:szCs w:val="56"/>
        </w:rPr>
        <w:t>Abstract Booklet</w:t>
      </w:r>
      <w:r>
        <w:rPr>
          <w:sz w:val="56"/>
          <w:szCs w:val="56"/>
        </w:rPr>
        <w:t xml:space="preserve"> for the 2026 IEP Annual Workshop</w:t>
      </w:r>
      <w:r w:rsidR="00DE3E06" w:rsidRPr="00DE3E06">
        <w:rPr>
          <w:sz w:val="56"/>
          <w:szCs w:val="56"/>
        </w:rPr>
        <w:t xml:space="preserve"> </w:t>
      </w:r>
    </w:p>
    <w:p w14:paraId="7D43D199" w14:textId="718FA354" w:rsidR="00DE3E06" w:rsidRPr="00DE3E06" w:rsidRDefault="00971D39" w:rsidP="00DE3E06">
      <w:pPr>
        <w:ind w:left="720" w:right="720"/>
        <w:jc w:val="center"/>
        <w:rPr>
          <w:sz w:val="56"/>
          <w:szCs w:val="56"/>
        </w:rPr>
      </w:pPr>
      <w:r>
        <w:rPr>
          <w:sz w:val="56"/>
          <w:szCs w:val="56"/>
        </w:rPr>
        <w:t>w</w:t>
      </w:r>
      <w:r w:rsidR="00744084">
        <w:rPr>
          <w:sz w:val="56"/>
          <w:szCs w:val="56"/>
        </w:rPr>
        <w:t>ill be available</w:t>
      </w:r>
    </w:p>
    <w:p w14:paraId="1ACCD0E5" w14:textId="5A83D6D9" w:rsidR="00831ABB" w:rsidRDefault="00DE3E06" w:rsidP="00DE3E06">
      <w:pPr>
        <w:ind w:left="720" w:right="720"/>
        <w:jc w:val="center"/>
        <w:rPr>
          <w:sz w:val="56"/>
          <w:szCs w:val="56"/>
        </w:rPr>
      </w:pPr>
      <w:r w:rsidRPr="00DE3E06">
        <w:rPr>
          <w:sz w:val="56"/>
          <w:szCs w:val="56"/>
        </w:rPr>
        <w:t>February 2.</w:t>
      </w:r>
    </w:p>
    <w:p w14:paraId="0A28B978" w14:textId="77777777" w:rsidR="00DE3E06" w:rsidRDefault="00DE3E06" w:rsidP="00DE3E06">
      <w:pPr>
        <w:ind w:left="720" w:right="720"/>
        <w:jc w:val="center"/>
        <w:rPr>
          <w:sz w:val="56"/>
          <w:szCs w:val="56"/>
        </w:rPr>
      </w:pPr>
    </w:p>
    <w:p w14:paraId="171BDCED" w14:textId="7FF6DABB" w:rsidR="00DE3E06" w:rsidRPr="00DE3E06" w:rsidRDefault="00DE3E06" w:rsidP="00DE3E06">
      <w:pPr>
        <w:ind w:left="720" w:right="720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3C324240" wp14:editId="1C18C51D">
            <wp:extent cx="3036095" cy="3928110"/>
            <wp:effectExtent l="0" t="0" r="0" b="0"/>
            <wp:docPr id="75113474" name="Picture 1" descr="Logo for the Interagency Ecological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13474" name="Picture 1" descr="Logo for the Interagency Ecological Progra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903" cy="393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E06" w:rsidRPr="00DE3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06"/>
    <w:rsid w:val="000639CC"/>
    <w:rsid w:val="000F4600"/>
    <w:rsid w:val="001235D4"/>
    <w:rsid w:val="00200D63"/>
    <w:rsid w:val="00530DDD"/>
    <w:rsid w:val="005A77E1"/>
    <w:rsid w:val="00744084"/>
    <w:rsid w:val="00831ABB"/>
    <w:rsid w:val="00836F61"/>
    <w:rsid w:val="00971D39"/>
    <w:rsid w:val="00980737"/>
    <w:rsid w:val="00AD7BCF"/>
    <w:rsid w:val="00C1768F"/>
    <w:rsid w:val="00DE3398"/>
    <w:rsid w:val="00DE3E06"/>
    <w:rsid w:val="00E1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3F0E"/>
  <w15:chartTrackingRefBased/>
  <w15:docId w15:val="{CDFF7F01-9C12-4163-96CA-FD0BE107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1B544-578D-41C0-8641-40E842CA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73</Characters>
  <Application>Microsoft Office Word</Application>
  <DocSecurity>0</DocSecurity>
  <Lines>7</Lines>
  <Paragraphs>3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Joab, Christine@Wildlife</dc:creator>
  <cp:keywords/>
  <dc:description/>
  <cp:lastModifiedBy>Joab, Christine@Wildlife</cp:lastModifiedBy>
  <cp:revision>3</cp:revision>
  <dcterms:created xsi:type="dcterms:W3CDTF">2026-01-18T03:36:00Z</dcterms:created>
  <dcterms:modified xsi:type="dcterms:W3CDTF">2026-01-18T03:36:00Z</dcterms:modified>
</cp:coreProperties>
</file>